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97F3" w14:textId="77777777" w:rsidR="00DD4205" w:rsidRDefault="00677CBB">
      <w:pPr>
        <w:pStyle w:val="20"/>
        <w:shd w:val="clear" w:color="auto" w:fill="auto"/>
        <w:ind w:right="60"/>
      </w:pPr>
      <w:r>
        <w:rPr>
          <w:rStyle w:val="21"/>
        </w:rPr>
        <w:t>Че</w:t>
      </w:r>
      <w:r>
        <w:rPr>
          <w:rStyle w:val="21"/>
        </w:rPr>
        <w:t>к-лист фиксации результатов посещения школьной столовой</w:t>
      </w:r>
      <w:r>
        <w:rPr>
          <w:rStyle w:val="21"/>
        </w:rPr>
        <w:br/>
        <w:t>представителями Комиссии родительского контроля над организацией</w:t>
      </w:r>
    </w:p>
    <w:p w14:paraId="34DB1EF8" w14:textId="71C5CF08" w:rsidR="00DD4205" w:rsidRPr="000C4641" w:rsidRDefault="00677CBB">
      <w:pPr>
        <w:pStyle w:val="20"/>
        <w:shd w:val="clear" w:color="auto" w:fill="auto"/>
        <w:spacing w:after="656"/>
        <w:ind w:right="60"/>
      </w:pPr>
      <w:r>
        <w:rPr>
          <w:rStyle w:val="21"/>
        </w:rPr>
        <w:t>горячего питания</w:t>
      </w:r>
      <w:r w:rsidR="000C4641" w:rsidRPr="000C4641">
        <w:rPr>
          <w:rStyle w:val="21"/>
        </w:rPr>
        <w:t xml:space="preserve"> </w:t>
      </w:r>
      <w:r w:rsidR="000C4641">
        <w:rPr>
          <w:rStyle w:val="21"/>
        </w:rPr>
        <w:t>в Дальнезакорской средней школе</w:t>
      </w:r>
    </w:p>
    <w:p w14:paraId="553FD3D4" w14:textId="5F3F738A" w:rsidR="00DD4205" w:rsidRDefault="00677CBB">
      <w:pPr>
        <w:pStyle w:val="a5"/>
        <w:framePr w:w="9422" w:wrap="notBeside" w:vAnchor="text" w:hAnchor="text" w:xAlign="center" w:y="1"/>
        <w:shd w:val="clear" w:color="auto" w:fill="auto"/>
        <w:tabs>
          <w:tab w:val="left" w:pos="3432"/>
          <w:tab w:val="left" w:leader="underscore" w:pos="5573"/>
        </w:tabs>
      </w:pPr>
      <w:r>
        <w:rPr>
          <w:rStyle w:val="a6"/>
        </w:rPr>
        <w:t>Дата посещения</w:t>
      </w:r>
      <w:r>
        <w:rPr>
          <w:rStyle w:val="a8"/>
        </w:rPr>
        <w:tab/>
      </w:r>
      <w:r>
        <w:rPr>
          <w:rStyle w:val="a6"/>
        </w:rPr>
        <w:tab/>
      </w:r>
    </w:p>
    <w:p w14:paraId="72867F34" w14:textId="77777777" w:rsidR="000C4641" w:rsidRDefault="00677CBB">
      <w:pPr>
        <w:pStyle w:val="a5"/>
        <w:framePr w:w="9422" w:wrap="notBeside" w:vAnchor="text" w:hAnchor="text" w:xAlign="center" w:y="1"/>
        <w:shd w:val="clear" w:color="auto" w:fill="auto"/>
        <w:tabs>
          <w:tab w:val="left" w:pos="4085"/>
          <w:tab w:val="left" w:leader="underscore" w:pos="5573"/>
        </w:tabs>
        <w:jc w:val="left"/>
        <w:rPr>
          <w:rStyle w:val="a6"/>
        </w:rPr>
      </w:pPr>
      <w:r>
        <w:rPr>
          <w:rStyle w:val="a6"/>
        </w:rPr>
        <w:t xml:space="preserve">ФИО представителя Комиссии </w:t>
      </w:r>
    </w:p>
    <w:p w14:paraId="0CAE4DA7" w14:textId="62ABC3E1" w:rsidR="00DD4205" w:rsidRDefault="00677CBB">
      <w:pPr>
        <w:pStyle w:val="a5"/>
        <w:framePr w:w="9422" w:wrap="notBeside" w:vAnchor="text" w:hAnchor="text" w:xAlign="center" w:y="1"/>
        <w:shd w:val="clear" w:color="auto" w:fill="auto"/>
        <w:tabs>
          <w:tab w:val="left" w:pos="4085"/>
          <w:tab w:val="left" w:leader="underscore" w:pos="5573"/>
        </w:tabs>
        <w:jc w:val="left"/>
      </w:pPr>
      <w:r>
        <w:rPr>
          <w:rStyle w:val="a6"/>
        </w:rPr>
        <w:t>Прием пищи (завтрак, обед)</w:t>
      </w:r>
      <w:r>
        <w:rPr>
          <w:rStyle w:val="a6"/>
        </w:rPr>
        <w:tab/>
      </w:r>
      <w:r>
        <w:rPr>
          <w:rStyle w:val="a7"/>
        </w:rPr>
        <w:t>С-</w:t>
      </w:r>
      <w:r>
        <w:rPr>
          <w:rStyle w:val="a6"/>
        </w:rPr>
        <w:tab/>
      </w:r>
    </w:p>
    <w:p w14:paraId="15E5A6C9" w14:textId="77777777" w:rsidR="00DD4205" w:rsidRDefault="00677CBB">
      <w:pPr>
        <w:pStyle w:val="23"/>
        <w:framePr w:w="9422" w:wrap="notBeside" w:vAnchor="text" w:hAnchor="text" w:xAlign="center" w:y="1"/>
        <w:shd w:val="clear" w:color="auto" w:fill="auto"/>
        <w:spacing w:line="90" w:lineRule="exact"/>
      </w:pPr>
      <w:r>
        <w:rPr>
          <w:rStyle w:val="2TrebuchetMS45pt66"/>
        </w:rPr>
        <w:t>л</w:t>
      </w:r>
      <w:r>
        <w:rPr>
          <w:rStyle w:val="24"/>
        </w:rPr>
        <w:t xml:space="preserve"> 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38"/>
        <w:gridCol w:w="1018"/>
        <w:gridCol w:w="1114"/>
        <w:gridCol w:w="1862"/>
      </w:tblGrid>
      <w:tr w:rsidR="00DD4205" w14:paraId="50CEDAD8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C1974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н/н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945F7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5"/>
              </w:rPr>
              <w:t>Основные показатели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DF1DD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Результаты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4A306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Примечания</w:t>
            </w:r>
          </w:p>
        </w:tc>
      </w:tr>
      <w:tr w:rsidR="00DD4205" w14:paraId="474E7608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E7D1E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A9EA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3D2A76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5"/>
              </w:rPr>
              <w:t>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2AA09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Нет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222D0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5DA864E5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DD1C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94A98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Наличие мыла и антисептика для обработки рук при входе в пищеблок, столовую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F97BD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0480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29058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5EC61452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398BC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71B37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Наличие графика текущих и генеральных уборок помещений пищеблока, столовой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C12A7" w14:textId="2CCAE062" w:rsidR="00DD4205" w:rsidRDefault="00DD4205">
            <w:pPr>
              <w:pStyle w:val="20"/>
              <w:framePr w:w="9422" w:wrap="notBeside" w:vAnchor="text" w:hAnchor="text" w:xAlign="center" w:y="1"/>
              <w:shd w:val="clear" w:color="auto" w:fill="auto"/>
              <w:spacing w:line="32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46C4E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BCBCC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35234B89" w14:textId="77777777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66501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C1B0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5"/>
              </w:rPr>
              <w:t xml:space="preserve">Влажная уборка и обработка всех </w:t>
            </w:r>
            <w:r>
              <w:rPr>
                <w:rStyle w:val="25"/>
              </w:rPr>
              <w:t>контактных поверхностей, проводиться с применением дезсредств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C4D2F" w14:textId="7E0ED80E" w:rsidR="00DD4205" w:rsidRDefault="00DD4205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9F286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9A81E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69219EFD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588EF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2FB36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5"/>
              </w:rPr>
              <w:t>Сотрудники используют СИЗ (маска, перчатки)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C1DE8" w14:textId="1A8383BB" w:rsidR="00DD4205" w:rsidRDefault="00DD4205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43E93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15974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74757DB6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D46AC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D0A80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5"/>
              </w:rPr>
              <w:t>Смена СИЗ проводится строго по графику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8BE6B" w14:textId="42614D1D" w:rsidR="00DD4205" w:rsidRDefault="00DD4205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FA9D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460E2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453A9692" w14:textId="77777777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4B77D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00EC0" w14:textId="77777777" w:rsidR="00DD4205" w:rsidRDefault="00677CBB">
            <w:pPr>
              <w:pStyle w:val="20"/>
              <w:framePr w:w="9422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 xml:space="preserve">Обработка обеденных столов проводится до и после каждого приема пищи с </w:t>
            </w:r>
            <w:r>
              <w:rPr>
                <w:rStyle w:val="25"/>
              </w:rPr>
              <w:t>использованием моющих и дезинфицирующих средств.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2BB83" w14:textId="29D82382" w:rsidR="00DD4205" w:rsidRDefault="00DD4205">
            <w:pPr>
              <w:pStyle w:val="20"/>
              <w:framePr w:w="9422" w:wrap="notBeside" w:vAnchor="text" w:hAnchor="text" w:xAlign="center" w:y="1"/>
              <w:shd w:val="clear" w:color="auto" w:fill="auto"/>
              <w:spacing w:line="280" w:lineRule="exact"/>
              <w:ind w:left="280"/>
              <w:jc w:val="left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04950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948CB" w14:textId="77777777" w:rsidR="00DD4205" w:rsidRDefault="00DD4205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3AF3E92" w14:textId="77777777" w:rsidR="00DD4205" w:rsidRDefault="00DD4205">
      <w:pPr>
        <w:framePr w:w="9422" w:wrap="notBeside" w:vAnchor="text" w:hAnchor="text" w:xAlign="center" w:y="1"/>
        <w:rPr>
          <w:sz w:val="2"/>
          <w:szCs w:val="2"/>
        </w:rPr>
      </w:pPr>
    </w:p>
    <w:p w14:paraId="25005795" w14:textId="77777777" w:rsidR="00DD4205" w:rsidRDefault="00677CB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834"/>
        <w:gridCol w:w="1032"/>
        <w:gridCol w:w="1104"/>
        <w:gridCol w:w="1891"/>
      </w:tblGrid>
      <w:tr w:rsidR="00DD4205" w14:paraId="3CD122E8" w14:textId="77777777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CC260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9AF25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5"/>
              </w:rPr>
              <w:t>Столовая посуда дезинфицируется после каждого использования путем погружения в дезинфицирующий раствор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10938" w14:textId="63D70120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380" w:lineRule="exact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5699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620B2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44A9936E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4FABE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8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42A69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Наличие двухнедельного цикличного меню, согласованного с </w:t>
            </w:r>
            <w:r>
              <w:rPr>
                <w:rStyle w:val="25"/>
              </w:rPr>
              <w:t>Роспотребнадзором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BA64" w14:textId="4A530CBB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380" w:lineRule="exact"/>
              <w:ind w:left="38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A434D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4CAEC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2DE3EAF0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9B8AE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EBD43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25"/>
              </w:rPr>
              <w:t>Наличие фактического меню на день и его соответствие цикличному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F62D9" w14:textId="6F1C2F2F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480" w:lineRule="exact"/>
              <w:ind w:left="6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FD875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FA7C3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11EF8E70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8BFD9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4A653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jc w:val="both"/>
            </w:pPr>
            <w:r>
              <w:rPr>
                <w:rStyle w:val="25"/>
              </w:rPr>
              <w:t>Полновесность порций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D845C" w14:textId="274B0255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320" w:lineRule="exact"/>
              <w:ind w:left="38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B9ED4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909F4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52F71737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82C64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11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BB9AB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Санитарное состояние обеденного зала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E9796" w14:textId="03A52BDB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380" w:lineRule="exact"/>
              <w:ind w:left="38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A0D63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07C23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284DAED3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28447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75D4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5"/>
              </w:rPr>
              <w:t xml:space="preserve">Опрос (анкетирование) обучающихся и их родителей (законных </w:t>
            </w:r>
            <w:r>
              <w:rPr>
                <w:rStyle w:val="25"/>
              </w:rPr>
              <w:t>представителей) по ассортименту и качеству пищи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A1E5C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B68D1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0F903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17F6F11B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89A1C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D0C9F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5"/>
              </w:rPr>
              <w:t>Стоимость завтраков и обедов и ее обоснованность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118C" w14:textId="72903424" w:rsidR="00DD4205" w:rsidRDefault="00DD4205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right="280"/>
              <w:jc w:val="righ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FDCE9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AA132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205" w14:paraId="66C5E4D8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C4889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5"/>
                <w:lang w:val="en-US" w:eastAsia="en-US" w:bidi="en-US"/>
              </w:rPr>
              <w:t>13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C7A4A8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after="60" w:line="280" w:lineRule="exact"/>
              <w:jc w:val="both"/>
            </w:pPr>
            <w:r>
              <w:rPr>
                <w:rStyle w:val="25"/>
              </w:rPr>
              <w:t>Ваши</w:t>
            </w:r>
          </w:p>
          <w:p w14:paraId="1504A8A9" w14:textId="77777777" w:rsidR="00DD4205" w:rsidRDefault="00677CBB">
            <w:pPr>
              <w:pStyle w:val="20"/>
              <w:framePr w:w="9470" w:wrap="notBeside" w:vAnchor="text" w:hAnchor="text" w:xAlign="center" w:y="1"/>
              <w:shd w:val="clear" w:color="auto" w:fill="auto"/>
              <w:spacing w:before="60" w:line="280" w:lineRule="exact"/>
              <w:jc w:val="both"/>
            </w:pPr>
            <w:r>
              <w:rPr>
                <w:rStyle w:val="25"/>
              </w:rPr>
              <w:t>предложения/пожелания/комментарии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716E3" w14:textId="77777777" w:rsidR="00DD4205" w:rsidRDefault="00DD4205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0E91F57" w14:textId="77777777" w:rsidR="00DD4205" w:rsidRDefault="00DD4205">
      <w:pPr>
        <w:framePr w:w="9470" w:wrap="notBeside" w:vAnchor="text" w:hAnchor="text" w:xAlign="center" w:y="1"/>
        <w:rPr>
          <w:sz w:val="2"/>
          <w:szCs w:val="2"/>
        </w:rPr>
      </w:pPr>
    </w:p>
    <w:p w14:paraId="1A642386" w14:textId="77777777" w:rsidR="00DD4205" w:rsidRDefault="00DD4205">
      <w:pPr>
        <w:rPr>
          <w:sz w:val="2"/>
          <w:szCs w:val="2"/>
        </w:rPr>
      </w:pPr>
    </w:p>
    <w:p w14:paraId="0EB39A22" w14:textId="77777777" w:rsidR="00DD4205" w:rsidRDefault="00677CBB">
      <w:pPr>
        <w:pStyle w:val="80"/>
        <w:shd w:val="clear" w:color="auto" w:fill="auto"/>
        <w:spacing w:before="722" w:line="210" w:lineRule="exact"/>
        <w:sectPr w:rsidR="00DD4205">
          <w:pgSz w:w="11900" w:h="16840"/>
          <w:pgMar w:top="606" w:right="771" w:bottom="1594" w:left="1658" w:header="0" w:footer="3" w:gutter="0"/>
          <w:cols w:space="720"/>
          <w:noEndnote/>
          <w:docGrid w:linePitch="360"/>
        </w:sectPr>
      </w:pPr>
      <w:r>
        <w:rPr>
          <w:rStyle w:val="81"/>
        </w:rPr>
        <w:t>дата</w:t>
      </w:r>
    </w:p>
    <w:p w14:paraId="1B2CC4A6" w14:textId="77777777" w:rsidR="00DD4205" w:rsidRDefault="00DD4205">
      <w:pPr>
        <w:spacing w:before="99" w:after="99" w:line="240" w:lineRule="exact"/>
        <w:rPr>
          <w:sz w:val="19"/>
          <w:szCs w:val="19"/>
        </w:rPr>
      </w:pPr>
    </w:p>
    <w:p w14:paraId="1F80D3EC" w14:textId="77777777" w:rsidR="00DD4205" w:rsidRDefault="00DD4205">
      <w:pPr>
        <w:rPr>
          <w:sz w:val="2"/>
          <w:szCs w:val="2"/>
        </w:rPr>
        <w:sectPr w:rsidR="00DD4205">
          <w:type w:val="continuous"/>
          <w:pgSz w:w="11900" w:h="16840"/>
          <w:pgMar w:top="830" w:right="0" w:bottom="830" w:left="0" w:header="0" w:footer="3" w:gutter="0"/>
          <w:cols w:space="720"/>
          <w:noEndnote/>
          <w:docGrid w:linePitch="360"/>
        </w:sectPr>
      </w:pPr>
    </w:p>
    <w:p w14:paraId="2C4EC061" w14:textId="428D8B0D" w:rsidR="00DD4205" w:rsidRDefault="000C4641">
      <w:pPr>
        <w:spacing w:line="573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7A12AC1" wp14:editId="57B47F89">
                <wp:simplePos x="0" y="0"/>
                <wp:positionH relativeFrom="margin">
                  <wp:posOffset>5715</wp:posOffset>
                </wp:positionH>
                <wp:positionV relativeFrom="paragraph">
                  <wp:posOffset>113030</wp:posOffset>
                </wp:positionV>
                <wp:extent cx="579120" cy="133350"/>
                <wp:effectExtent l="0" t="0" r="190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63778" w14:textId="77777777" w:rsidR="00DD4205" w:rsidRDefault="00677CBB">
                            <w:pPr>
                              <w:pStyle w:val="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9Exact0"/>
                              </w:rPr>
                              <w:t>подпись^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12A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5pt;margin-top:8.9pt;width:45.6pt;height:10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" filled="f" stroked="f">
                <v:textbox style="mso-fit-shape-to-text:t" inset="0,0,0,0">
                  <w:txbxContent>
                    <w:p w14:paraId="67663778" w14:textId="77777777" w:rsidR="00DD4205" w:rsidRDefault="00677CBB">
                      <w:pPr>
                        <w:pStyle w:val="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9Exact0"/>
                        </w:rPr>
                        <w:t>подпись^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7CF22000" wp14:editId="502E55DF">
                <wp:simplePos x="0" y="0"/>
                <wp:positionH relativeFrom="margin">
                  <wp:posOffset>1913890</wp:posOffset>
                </wp:positionH>
                <wp:positionV relativeFrom="paragraph">
                  <wp:posOffset>97790</wp:posOffset>
                </wp:positionV>
                <wp:extent cx="835025" cy="133350"/>
                <wp:effectExtent l="3175" t="317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F269" w14:textId="77777777" w:rsidR="00DD4205" w:rsidRDefault="00677CBB">
                            <w:pPr>
                              <w:pStyle w:val="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9Exact0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000" id="Text Box 4" o:spid="_x0000_s1027" type="#_x0000_t202" style="position:absolute;margin-left:150.7pt;margin-top:7.7pt;width:65.75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" filled="f" stroked="f">
                <v:textbox style="mso-fit-shape-to-text:t" inset="0,0,0,0">
                  <w:txbxContent>
                    <w:p w14:paraId="3951F269" w14:textId="77777777" w:rsidR="00DD4205" w:rsidRDefault="00677CBB">
                      <w:pPr>
                        <w:pStyle w:val="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9Exact0"/>
                        </w:rPr>
                        <w:t>расшифровка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6FC2A3CC" wp14:editId="3DF7BE49">
                <wp:simplePos x="0" y="0"/>
                <wp:positionH relativeFrom="margin">
                  <wp:posOffset>2813050</wp:posOffset>
                </wp:positionH>
                <wp:positionV relativeFrom="paragraph">
                  <wp:posOffset>1270</wp:posOffset>
                </wp:positionV>
                <wp:extent cx="1322705" cy="266700"/>
                <wp:effectExtent l="0" t="190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1A158" w14:textId="212D4323" w:rsidR="00DD4205" w:rsidRDefault="00DD4205">
                            <w:pPr>
                              <w:pStyle w:val="10"/>
                              <w:shd w:val="clear" w:color="auto" w:fill="auto"/>
                              <w:spacing w:line="4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A3CC" id="Text Box 5" o:spid="_x0000_s1028" type="#_x0000_t202" style="position:absolute;margin-left:221.5pt;margin-top:.1pt;width:104.15pt;height:2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" filled="f" stroked="f">
                <v:textbox style="mso-fit-shape-to-text:t" inset="0,0,0,0">
                  <w:txbxContent>
                    <w:p w14:paraId="3E21A158" w14:textId="212D4323" w:rsidR="00DD4205" w:rsidRDefault="00DD4205">
                      <w:pPr>
                        <w:pStyle w:val="10"/>
                        <w:shd w:val="clear" w:color="auto" w:fill="auto"/>
                        <w:spacing w:line="4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71331" w14:textId="77777777" w:rsidR="00DD4205" w:rsidRDefault="00DD4205">
      <w:pPr>
        <w:rPr>
          <w:sz w:val="2"/>
          <w:szCs w:val="2"/>
        </w:rPr>
      </w:pPr>
    </w:p>
    <w:sectPr w:rsidR="00DD4205">
      <w:type w:val="continuous"/>
      <w:pgSz w:w="11900" w:h="16840"/>
      <w:pgMar w:top="830" w:right="781" w:bottom="830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F5DC" w14:textId="77777777" w:rsidR="00677CBB" w:rsidRDefault="00677CBB">
      <w:r>
        <w:separator/>
      </w:r>
    </w:p>
  </w:endnote>
  <w:endnote w:type="continuationSeparator" w:id="0">
    <w:p w14:paraId="03CEB802" w14:textId="77777777" w:rsidR="00677CBB" w:rsidRDefault="0067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DD04" w14:textId="77777777" w:rsidR="00677CBB" w:rsidRDefault="00677CBB"/>
  </w:footnote>
  <w:footnote w:type="continuationSeparator" w:id="0">
    <w:p w14:paraId="6CC0B94A" w14:textId="77777777" w:rsidR="00677CBB" w:rsidRDefault="00677C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05"/>
    <w:rsid w:val="000C4641"/>
    <w:rsid w:val="00677CBB"/>
    <w:rsid w:val="00D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650D"/>
  <w15:docId w15:val="{DD3DFB8C-4B58-4F9D-9654-F084D7F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7C0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TrebuchetMS85pt">
    <w:name w:val="Основной текст (5) + Trebuchet MS;8;5 pt;Курсив"/>
    <w:basedOn w:val="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3pt">
    <w:name w:val="Подпись к таблице + 12 pt;Курсив;Интервал 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8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9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rebuchetMS45pt66">
    <w:name w:val="Подпись к таблице (2) + Trebuchet MS;4;5 pt;Курсив;Масштаб 66%"/>
    <w:basedOn w:val="2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66"/>
      <w:position w:val="0"/>
      <w:sz w:val="9"/>
      <w:szCs w:val="9"/>
      <w:u w:val="none"/>
      <w:lang w:val="ru-RU" w:eastAsia="ru-RU" w:bidi="ru-RU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pt">
    <w:name w:val="Основной текст (2) + 16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TrebuchetMS19pt-1pt">
    <w:name w:val="Основной текст (2) + Trebuchet MS;19 pt;Интервал -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TrebuchetMS19pt-1pt0">
    <w:name w:val="Основной текст (2) + Trebuchet MS;19 pt;Интервал -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Georgia24pt">
    <w:name w:val="Основной текст (2) + Georgia;24 pt;Курсив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16pt0pt0">
    <w:name w:val="Основной текст (2) + 16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rebuchetMS19pt-1pt1">
    <w:name w:val="Основной текст (2) + Trebuchet MS;19 pt;Интервал -1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Exact1">
    <w:name w:val="Основной текст (10) + Не полужирный;Не курсив Exact"/>
    <w:basedOn w:val="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0Georgia21ptExact">
    <w:name w:val="Основной текст (10) + Georgia;21 pt;Не полужирный;Не курсив Exact"/>
    <w:basedOn w:val="10Exact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en-US" w:eastAsia="en-US" w:bidi="en-US"/>
    </w:rPr>
  </w:style>
  <w:style w:type="character" w:customStyle="1" w:styleId="10Cambria17pt-2ptExact">
    <w:name w:val="Основной текст (10) + Cambria;17 pt;Не полужирный;Интервал -2 pt Exact"/>
    <w:basedOn w:val="10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10Cambria17pt-2ptExact0">
    <w:name w:val="Основной текст (10) + Cambria;17 pt;Не полужирный;Интервал -2 pt Exact"/>
    <w:basedOn w:val="10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41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1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2023-09-17T08:21:00Z</dcterms:created>
  <dcterms:modified xsi:type="dcterms:W3CDTF">2023-09-17T08:23:00Z</dcterms:modified>
</cp:coreProperties>
</file>