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FD94" w14:textId="46CBA109" w:rsidR="00A6260F" w:rsidRDefault="00BB718B" w:rsidP="00970B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noProof/>
        </w:rPr>
      </w:r>
      <w:r>
        <w:rPr>
          <w:rFonts w:ascii="Times New Roman" w:eastAsia="Calibri" w:hAnsi="Times New Roman"/>
          <w:b/>
          <w:sz w:val="24"/>
          <w:szCs w:val="24"/>
          <w:u w:val="single"/>
        </w:rPr>
        <w:pict w14:anchorId="63607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37.1pt;height:462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титул 44"/>
            <w10:anchorlock/>
          </v:shape>
        </w:pict>
      </w:r>
    </w:p>
    <w:p w14:paraId="69F6CF56" w14:textId="77777777" w:rsidR="00970B25" w:rsidRPr="002C377C" w:rsidRDefault="00970B25" w:rsidP="00970B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C377C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14:paraId="3C7CF567" w14:textId="77777777" w:rsidR="00970B25" w:rsidRPr="002C377C" w:rsidRDefault="00970B25" w:rsidP="00970B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0DF3E1F" w14:textId="77777777" w:rsidR="00A85E92" w:rsidRDefault="00970B25" w:rsidP="00A85E9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2C377C">
        <w:rPr>
          <w:rFonts w:eastAsia="Calibri"/>
        </w:rPr>
        <w:t xml:space="preserve">  </w:t>
      </w:r>
      <w:r w:rsidR="00B80203" w:rsidRPr="002C377C">
        <w:rPr>
          <w:color w:val="000000"/>
        </w:rPr>
        <w:t>Рабочая программа курса «Подвижные игры», изучаемого в 1-</w:t>
      </w:r>
      <w:r w:rsidR="00A85E92">
        <w:rPr>
          <w:color w:val="000000"/>
        </w:rPr>
        <w:t xml:space="preserve"> </w:t>
      </w:r>
      <w:r w:rsidR="00B80203" w:rsidRPr="002C377C">
        <w:rPr>
          <w:color w:val="000000"/>
        </w:rPr>
        <w:t xml:space="preserve">4-х  классах  во внеурочной деятельности разработана на основе </w:t>
      </w:r>
      <w:r w:rsidR="00A85E92" w:rsidRPr="00F47006">
        <w:rPr>
          <w:rFonts w:eastAsia="Calibri"/>
        </w:rPr>
        <w:t>рабочей программы кружка</w:t>
      </w:r>
      <w:r w:rsidR="00A85E92">
        <w:rPr>
          <w:rFonts w:eastAsia="Calibri"/>
        </w:rPr>
        <w:t xml:space="preserve"> </w:t>
      </w:r>
      <w:r w:rsidR="00A85E92" w:rsidRPr="00F47006">
        <w:rPr>
          <w:rFonts w:eastAsia="Calibri"/>
        </w:rPr>
        <w:t xml:space="preserve"> </w:t>
      </w:r>
      <w:r w:rsidR="00B80203" w:rsidRPr="002C377C">
        <w:rPr>
          <w:color w:val="000000"/>
        </w:rPr>
        <w:t>«Подвижные игры»</w:t>
      </w:r>
      <w:r w:rsidR="00A85E92">
        <w:rPr>
          <w:color w:val="000000"/>
        </w:rPr>
        <w:t>.</w:t>
      </w:r>
      <w:r w:rsidR="00B80203" w:rsidRPr="002C377C">
        <w:rPr>
          <w:color w:val="000000"/>
        </w:rPr>
        <w:t xml:space="preserve"> </w:t>
      </w:r>
      <w:proofErr w:type="gramStart"/>
      <w:r w:rsidR="00A85E92" w:rsidRPr="00F47006">
        <w:rPr>
          <w:rFonts w:eastAsia="Calibri"/>
        </w:rPr>
        <w:t>Автор</w:t>
      </w:r>
      <w:r w:rsidR="00A85E92">
        <w:rPr>
          <w:bCs/>
        </w:rPr>
        <w:t xml:space="preserve"> </w:t>
      </w:r>
      <w:r w:rsidR="00A85E92" w:rsidRPr="007E44C0">
        <w:rPr>
          <w:bCs/>
        </w:rPr>
        <w:t xml:space="preserve"> </w:t>
      </w:r>
      <w:r w:rsidR="00A85E92" w:rsidRPr="002C377C">
        <w:rPr>
          <w:color w:val="000000"/>
        </w:rPr>
        <w:t>Орлова</w:t>
      </w:r>
      <w:proofErr w:type="gramEnd"/>
      <w:r w:rsidR="00A85E92" w:rsidRPr="002C377C">
        <w:rPr>
          <w:color w:val="000000"/>
        </w:rPr>
        <w:t xml:space="preserve"> В.В</w:t>
      </w:r>
      <w:r w:rsidR="00A85E92" w:rsidRPr="00A85E92">
        <w:rPr>
          <w:color w:val="000000"/>
        </w:rPr>
        <w:t xml:space="preserve"> </w:t>
      </w:r>
      <w:r w:rsidR="00A85E92" w:rsidRPr="007E44C0">
        <w:rPr>
          <w:rFonts w:eastAsia="Calibri"/>
        </w:rPr>
        <w:t xml:space="preserve">учитель физической культуры </w:t>
      </w:r>
      <w:r w:rsidR="00A85E92" w:rsidRPr="00A85E92">
        <w:rPr>
          <w:color w:val="000000"/>
        </w:rPr>
        <w:t>«Уренская средняя общеобразовательная школа №1»</w:t>
      </w:r>
    </w:p>
    <w:p w14:paraId="2F5EEC9A" w14:textId="77777777" w:rsidR="00B80203" w:rsidRPr="002C377C" w:rsidRDefault="00B80203" w:rsidP="00B8020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67A79268" w14:textId="77777777" w:rsidR="00CF2A1A" w:rsidRPr="002C377C" w:rsidRDefault="00CF2A1A" w:rsidP="00A85E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C377C">
        <w:rPr>
          <w:rFonts w:ascii="Times New Roman" w:eastAsia="Times New Roman" w:hAnsi="Times New Roman"/>
          <w:b/>
          <w:bCs/>
          <w:sz w:val="24"/>
          <w:szCs w:val="24"/>
        </w:rPr>
        <w:t xml:space="preserve">Общая характеристика курса  </w:t>
      </w:r>
      <w:r w:rsidRPr="002C377C">
        <w:rPr>
          <w:rFonts w:ascii="Times New Roman" w:eastAsia="Calibri" w:hAnsi="Times New Roman"/>
          <w:b/>
          <w:sz w:val="24"/>
          <w:szCs w:val="24"/>
        </w:rPr>
        <w:t>«</w:t>
      </w:r>
      <w:r w:rsidRPr="002C377C">
        <w:rPr>
          <w:rFonts w:ascii="Times New Roman" w:hAnsi="Times New Roman"/>
          <w:b/>
          <w:bCs/>
          <w:sz w:val="24"/>
          <w:szCs w:val="24"/>
        </w:rPr>
        <w:t>Подвижные игры</w:t>
      </w:r>
      <w:r w:rsidRPr="002C377C">
        <w:rPr>
          <w:rFonts w:ascii="Times New Roman" w:eastAsia="Calibri" w:hAnsi="Times New Roman"/>
          <w:b/>
          <w:sz w:val="24"/>
          <w:szCs w:val="24"/>
        </w:rPr>
        <w:t>».</w:t>
      </w:r>
    </w:p>
    <w:p w14:paraId="22A87E0B" w14:textId="77777777" w:rsidR="00CF2A1A" w:rsidRPr="002C377C" w:rsidRDefault="00CF2A1A" w:rsidP="00CF2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4F832CE" w14:textId="77777777" w:rsidR="00B80203" w:rsidRPr="002C377C" w:rsidRDefault="00CF2A1A" w:rsidP="00B802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77C">
        <w:rPr>
          <w:color w:val="000000"/>
        </w:rPr>
        <w:t xml:space="preserve">     </w:t>
      </w:r>
      <w:r w:rsidR="00B80203" w:rsidRPr="002C377C">
        <w:rPr>
          <w:color w:val="000000"/>
        </w:rPr>
        <w:t xml:space="preserve">Подвижная игра — одно из важных </w:t>
      </w:r>
      <w:proofErr w:type="gramStart"/>
      <w:r w:rsidR="00B80203" w:rsidRPr="002C377C">
        <w:rPr>
          <w:color w:val="000000"/>
        </w:rPr>
        <w:t>средств  всестороннего</w:t>
      </w:r>
      <w:proofErr w:type="gramEnd"/>
      <w:r w:rsidR="00B80203" w:rsidRPr="002C377C">
        <w:rPr>
          <w:color w:val="000000"/>
        </w:rPr>
        <w:t xml:space="preserve"> воспитания детей младшего школьного возраста. 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Увлеченные сюжетом игры, дети могут выполнять с интересом и притом много раз одни и те же движения, не замечая усталости. В подвижных играх ребенку приходится самому решать, как действовать, чтобы достигнуть цели.</w:t>
      </w:r>
    </w:p>
    <w:p w14:paraId="30C1D544" w14:textId="77777777" w:rsidR="00B80203" w:rsidRPr="002C377C" w:rsidRDefault="00B80203" w:rsidP="00B8020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77C">
        <w:rPr>
          <w:color w:val="000000"/>
        </w:rPr>
        <w:t xml:space="preserve">   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14:paraId="171F4FAC" w14:textId="77777777" w:rsidR="00CF2A1A" w:rsidRPr="002C377C" w:rsidRDefault="00B80203" w:rsidP="00B8020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77C">
        <w:rPr>
          <w:color w:val="000000"/>
        </w:rPr>
        <w:t xml:space="preserve">    </w:t>
      </w:r>
      <w:r w:rsidR="00CF2A1A" w:rsidRPr="002C377C">
        <w:rPr>
          <w:b/>
          <w:bCs/>
          <w:color w:val="000000"/>
        </w:rPr>
        <w:t xml:space="preserve"> Цель </w:t>
      </w:r>
      <w:r w:rsidR="00CF2A1A" w:rsidRPr="002C377C">
        <w:rPr>
          <w:color w:val="000000"/>
        </w:rPr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14:paraId="27403547" w14:textId="77777777" w:rsidR="00CF2A1A" w:rsidRPr="002C377C" w:rsidRDefault="00CF2A1A" w:rsidP="00CF2A1A">
      <w:pPr>
        <w:shd w:val="clear" w:color="auto" w:fill="FFFFFF"/>
        <w:spacing w:after="0" w:line="240" w:lineRule="auto"/>
        <w:ind w:left="212" w:right="612" w:firstLine="322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Кружок  является одной из форм физического воспитания, в процессе которого решаются следующие </w:t>
      </w: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</w:t>
      </w: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548BCAF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- целенаправленное развитие физических качеств;</w:t>
      </w:r>
    </w:p>
    <w:p w14:paraId="327B61E3" w14:textId="77777777" w:rsidR="00CF2A1A" w:rsidRPr="002C377C" w:rsidRDefault="00CF2A1A" w:rsidP="00CF2A1A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- совершенствование двигательных навыков, изученных на уроках физической культуры;</w:t>
      </w:r>
    </w:p>
    <w:p w14:paraId="426712E9" w14:textId="77777777" w:rsidR="00CF2A1A" w:rsidRPr="002C377C" w:rsidRDefault="00CF2A1A" w:rsidP="00CF2A1A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активности;</w:t>
      </w:r>
    </w:p>
    <w:p w14:paraId="074D5F7F" w14:textId="77777777" w:rsidR="00CF2A1A" w:rsidRPr="002C377C" w:rsidRDefault="00CF2A1A" w:rsidP="00CF2A1A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активности;</w:t>
      </w:r>
    </w:p>
    <w:p w14:paraId="3E553F5D" w14:textId="77777777" w:rsidR="00CF2A1A" w:rsidRPr="002C377C" w:rsidRDefault="00CF2A1A" w:rsidP="00CF2A1A">
      <w:p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</w:rPr>
      </w:pPr>
    </w:p>
    <w:p w14:paraId="676C9D69" w14:textId="77777777" w:rsidR="00CF2A1A" w:rsidRPr="002C377C" w:rsidRDefault="00CF2A1A" w:rsidP="00CF2A1A">
      <w:pPr>
        <w:shd w:val="clear" w:color="auto" w:fill="FFFFFF"/>
        <w:spacing w:after="0" w:line="240" w:lineRule="auto"/>
        <w:ind w:left="51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14:paraId="4CDFC20D" w14:textId="77777777" w:rsidR="00CF2A1A" w:rsidRPr="002C377C" w:rsidRDefault="00CF2A1A" w:rsidP="00CF2A1A">
      <w:pPr>
        <w:shd w:val="clear" w:color="auto" w:fill="FFFFFF"/>
        <w:spacing w:after="0" w:line="240" w:lineRule="auto"/>
        <w:ind w:left="510" w:hanging="360"/>
        <w:jc w:val="both"/>
        <w:rPr>
          <w:rFonts w:ascii="Times New Roman" w:eastAsia="Times New Roman" w:hAnsi="Times New Roman"/>
          <w:color w:val="000000"/>
        </w:rPr>
      </w:pPr>
    </w:p>
    <w:p w14:paraId="3F243EB2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14:paraId="6C860190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6BF6D56A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7766371E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14:paraId="275D8498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14:paraId="49B47716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14:paraId="2B4965DA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14:paraId="39D53463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14:paraId="43478BC9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14:paraId="2ACA8559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14:paraId="366A6D51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2BF088EE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14:paraId="45C1D765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14:paraId="38711BBA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14:paraId="664186D5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14:paraId="7ADE9887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14:paraId="488E7C9C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1D4F5965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14:paraId="082540AD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182EDD2E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14:paraId="58E7E741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539F95A2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2C3C4CB5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205781F7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58219BC6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14:paraId="1C61D9DE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70EFD271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 — взаимодействовать со сверстниками по правилам проведения подвижных игр и соревнований;</w:t>
      </w:r>
    </w:p>
    <w:p w14:paraId="3B692D1E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4CF4994F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14:paraId="5EAA5B7E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4884CAE9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14:paraId="29693A31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14:paraId="44EA32B5" w14:textId="77777777" w:rsidR="00CF2A1A" w:rsidRPr="002C377C" w:rsidRDefault="00CF2A1A" w:rsidP="00CF2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14:paraId="67A8197A" w14:textId="77777777" w:rsidR="00CF2A1A" w:rsidRPr="002C377C" w:rsidRDefault="00CF2A1A" w:rsidP="00CF2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E6415A" w14:textId="77777777" w:rsidR="00150353" w:rsidRPr="002C377C" w:rsidRDefault="00CF2A1A" w:rsidP="00150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3A65DFFB" w14:textId="77777777" w:rsidR="00150353" w:rsidRPr="002C377C" w:rsidRDefault="00150353" w:rsidP="00150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14:paraId="714E6231" w14:textId="77777777" w:rsidR="00150353" w:rsidRPr="002C377C" w:rsidRDefault="00150353" w:rsidP="0015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Знания и умения учащихся</w:t>
      </w:r>
    </w:p>
    <w:p w14:paraId="6719F2FA" w14:textId="77777777" w:rsidR="00150353" w:rsidRPr="002C377C" w:rsidRDefault="00150353" w:rsidP="0015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учащиеся должны</w:t>
      </w:r>
    </w:p>
    <w:p w14:paraId="698B405A" w14:textId="77777777" w:rsidR="00150353" w:rsidRPr="002C377C" w:rsidRDefault="00150353" w:rsidP="0015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понимать:</w:t>
      </w:r>
    </w:p>
    <w:p w14:paraId="1E30AD3D" w14:textId="77777777" w:rsidR="00150353" w:rsidRPr="002C377C" w:rsidRDefault="00150353" w:rsidP="001503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роль и значение занятий физическими упражнениями и играми для укрепления здоровья;</w:t>
      </w:r>
    </w:p>
    <w:p w14:paraId="4C72D041" w14:textId="77777777" w:rsidR="00150353" w:rsidRPr="002C377C" w:rsidRDefault="00150353" w:rsidP="0015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знать:</w:t>
      </w:r>
    </w:p>
    <w:p w14:paraId="6BAC384F" w14:textId="77777777" w:rsidR="00150353" w:rsidRPr="002C377C" w:rsidRDefault="00150353" w:rsidP="001503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разные виды подвижных игр;</w:t>
      </w:r>
    </w:p>
    <w:p w14:paraId="48F921B7" w14:textId="77777777" w:rsidR="00150353" w:rsidRPr="002C377C" w:rsidRDefault="00150353" w:rsidP="0015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уметь:</w:t>
      </w:r>
    </w:p>
    <w:p w14:paraId="188F3C6E" w14:textId="77777777" w:rsidR="00150353" w:rsidRPr="002C377C" w:rsidRDefault="00150353" w:rsidP="001503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передвигаться различными способами (ходьба, бег, прыжки) в разных ситуациях;</w:t>
      </w:r>
    </w:p>
    <w:p w14:paraId="4A0DFE5C" w14:textId="77777777" w:rsidR="00150353" w:rsidRPr="002C377C" w:rsidRDefault="00150353" w:rsidP="001503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14:paraId="15E3E452" w14:textId="77777777" w:rsidR="00150353" w:rsidRPr="002C377C" w:rsidRDefault="00150353" w:rsidP="001503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осуществлять индивидуальные и групповые действия в подвижных играх;</w:t>
      </w:r>
    </w:p>
    <w:p w14:paraId="62BAC98C" w14:textId="77777777" w:rsidR="00150353" w:rsidRPr="002C377C" w:rsidRDefault="00150353" w:rsidP="0015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использовать:</w:t>
      </w:r>
    </w:p>
    <w:p w14:paraId="32D2DCB2" w14:textId="77777777" w:rsidR="00150353" w:rsidRPr="002C377C" w:rsidRDefault="00150353" w:rsidP="0015035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t>изученные виды упражнений для утренней гимнастики.</w:t>
      </w:r>
    </w:p>
    <w:p w14:paraId="5E697486" w14:textId="77777777" w:rsidR="00150353" w:rsidRPr="002C377C" w:rsidRDefault="00150353" w:rsidP="00150353">
      <w:pPr>
        <w:pStyle w:val="aa"/>
        <w:shd w:val="clear" w:color="auto" w:fill="FFFFFF"/>
        <w:spacing w:after="0" w:line="240" w:lineRule="auto"/>
        <w:ind w:right="61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EA82D0C" w14:textId="77777777" w:rsidR="00150353" w:rsidRPr="002C377C" w:rsidRDefault="00150353" w:rsidP="00B80203">
      <w:pPr>
        <w:shd w:val="clear" w:color="auto" w:fill="FFFFFF"/>
        <w:spacing w:after="0" w:line="240" w:lineRule="auto"/>
        <w:ind w:right="61"/>
        <w:jc w:val="center"/>
        <w:rPr>
          <w:rFonts w:ascii="Times New Roman" w:eastAsia="Times New Roman" w:hAnsi="Times New Roman"/>
          <w:sz w:val="24"/>
          <w:szCs w:val="24"/>
        </w:rPr>
      </w:pPr>
      <w:r w:rsidRPr="002C377C">
        <w:rPr>
          <w:rFonts w:ascii="Times New Roman" w:eastAsia="Calibri" w:hAnsi="Times New Roman"/>
          <w:b/>
          <w:color w:val="000000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-619"/>
        <w:tblW w:w="12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749"/>
        <w:gridCol w:w="2855"/>
      </w:tblGrid>
      <w:tr w:rsidR="00150353" w:rsidRPr="002C377C" w14:paraId="6C88C0E7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DC34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B598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67F9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50353" w:rsidRPr="002C377C" w14:paraId="22A4209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4B16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7DDB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25DB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32ABA4A3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3F7D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50D5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 И</w:t>
            </w:r>
            <w:r w:rsidR="0015035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гры: «Краски», «Третий лишний»</w:t>
            </w:r>
            <w:r w:rsidR="006A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04F3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3D01D51F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CA31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B6DB" w14:textId="77777777" w:rsidR="00150353" w:rsidRPr="002C377C" w:rsidRDefault="00150353" w:rsidP="005E4B4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Бег. ОРУ. </w:t>
            </w:r>
            <w:r w:rsidR="005E4B49" w:rsidRPr="00427412">
              <w:rPr>
                <w:color w:val="000000"/>
              </w:rPr>
              <w:t xml:space="preserve"> </w:t>
            </w:r>
            <w:r w:rsidR="005E4B49" w:rsidRPr="005E4B49">
              <w:rPr>
                <w:rFonts w:ascii="Times New Roman" w:hAnsi="Times New Roman"/>
                <w:color w:val="000000"/>
                <w:sz w:val="24"/>
                <w:szCs w:val="24"/>
              </w:rPr>
              <w:t>Игра «Филин и пташки»</w:t>
            </w:r>
            <w:r w:rsidR="006A0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CF8B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5DDDBEC3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E6FF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8B38" w14:textId="77777777" w:rsidR="00150353" w:rsidRPr="005E4B49" w:rsidRDefault="00150353" w:rsidP="005E4B4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Подвижные игры:  «Совушка»</w:t>
            </w:r>
            <w:r w:rsidR="005E4B49"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6A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4B49" w:rsidRPr="005E4B49">
              <w:rPr>
                <w:rFonts w:ascii="Times New Roman" w:hAnsi="Times New Roman"/>
                <w:color w:val="000000"/>
                <w:sz w:val="24"/>
                <w:szCs w:val="24"/>
              </w:rPr>
              <w:t>«Круговые пятнашки»</w:t>
            </w:r>
            <w:r w:rsidR="006A0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C13B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2019BA77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1FE0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9077" w14:textId="77777777" w:rsidR="00150353" w:rsidRPr="005E4B49" w:rsidRDefault="00150353" w:rsidP="005E4B4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Подвижные игры: «Лиса в курятнике»</w:t>
            </w:r>
            <w:r w:rsidR="005E4B49"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5E4B49" w:rsidRPr="005E4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«Ловушки в кругу»</w:t>
            </w:r>
            <w:r w:rsidR="006A0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18FF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19CCBE60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3A2E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AD1B" w14:textId="77777777" w:rsidR="00150353" w:rsidRPr="002C377C" w:rsidRDefault="00150353" w:rsidP="006A0AF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Бег. ОРУ. Подвижные игры: «Зайцы и волк</w:t>
            </w:r>
            <w:proofErr w:type="gramStart"/>
            <w:r w:rsidRPr="002C377C">
              <w:rPr>
                <w:color w:val="000000"/>
              </w:rPr>
              <w:t>»</w:t>
            </w:r>
            <w:r w:rsidR="006A0AFA" w:rsidRPr="00427412">
              <w:rPr>
                <w:color w:val="000000"/>
              </w:rPr>
              <w:t xml:space="preserve"> </w:t>
            </w:r>
            <w:r w:rsidR="006A0AFA">
              <w:rPr>
                <w:color w:val="000000"/>
              </w:rPr>
              <w:t>,</w:t>
            </w:r>
            <w:proofErr w:type="gramEnd"/>
            <w:r w:rsidR="006A0AFA">
              <w:rPr>
                <w:color w:val="000000"/>
              </w:rPr>
              <w:t xml:space="preserve"> </w:t>
            </w:r>
            <w:r w:rsidR="006A0AFA" w:rsidRPr="00427412">
              <w:rPr>
                <w:color w:val="000000"/>
              </w:rPr>
              <w:t>«Челнок».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E011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1297C454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2651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C92B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Подвижные игры: «</w:t>
            </w:r>
            <w:r w:rsidRPr="006A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Жмурки»</w:t>
            </w:r>
            <w:r w:rsidR="006A0AFA" w:rsidRPr="006A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0AFA" w:rsidRPr="006A0AFA">
              <w:rPr>
                <w:rFonts w:ascii="Times New Roman" w:hAnsi="Times New Roman"/>
                <w:color w:val="000000"/>
                <w:sz w:val="24"/>
                <w:szCs w:val="24"/>
              </w:rPr>
              <w:t>«Змейка».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44FE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0D471D91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8E40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0EE2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Подвижные игры: «Кто скорее до флажка?».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C193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10F7596E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EC22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D7DA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Самостоятельные игры: повторение игр, пройденных на уроках. Игра «Перестрелка».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97A4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23D873D1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852F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4D12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Самостоятельные игры: повторение понравившихся игр. Игра «Перестрелка».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5BB7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01D4FC3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E7FA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2D7F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«Веселые старты».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4C82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6DDAC6DA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3794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01EE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Самостоятельные игры: повторение игр, пройденных на уроках. Игра «Перестрелка».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FE26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7B8967EB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8B3C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6852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Самостоятельные игры: повторение игр, пройденных на уроках. Игра «Перестрелка».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DE71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22250FFE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9E87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8-19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7A21" w14:textId="77777777" w:rsidR="00150353" w:rsidRPr="002C377C" w:rsidRDefault="00150353" w:rsidP="001503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«К названному дереву беги»</w:t>
            </w:r>
          </w:p>
          <w:p w14:paraId="01B44312" w14:textId="77777777" w:rsidR="00150353" w:rsidRPr="002C377C" w:rsidRDefault="00150353" w:rsidP="006A0AF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Самостоятельные игры: повторение игр, пройденных на уроках.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BF69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274F5887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C99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6B55" w14:textId="77777777" w:rsidR="00150353" w:rsidRPr="002C377C" w:rsidRDefault="00150353" w:rsidP="001503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«Найди листок, как на дереве».</w:t>
            </w:r>
          </w:p>
          <w:p w14:paraId="0C5A8D1A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игры: повторение игр, пройденных на уроках.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D42C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30AFACC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03E4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1B4A" w14:textId="77777777" w:rsidR="00150353" w:rsidRPr="002C377C" w:rsidRDefault="00150353" w:rsidP="001503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«Кто скорее соберет?»</w:t>
            </w:r>
          </w:p>
          <w:p w14:paraId="2621E171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игры: повторение понравившихся игр.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73C1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7AE219B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E759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27FC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 в движении. «Мишка на прогулке». Игра «Медведи и пчёлы». Игра «У медведя во бору».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C28C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18B433D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B622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0DCC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«Жадный кот».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FD9D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64866816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CE11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51E5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основных мышечных групп; мышц рук и плечевого пояса. Игра «Передача мяча в колоннах». Игра «Гонка мячей».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915D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69F251B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02E4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80203"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8-29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91B6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 с предметами. Игра» «Третий лишний». Игра «Шишки, жёлуди, орехи».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C564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41EC3A45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9349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FFE9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бросанию, метанию и ловле мяча в игре. Игра «Мяч соседу». Игра «Подвижная цель».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3D73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71B4344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4C93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5F45" w14:textId="77777777" w:rsidR="00150353" w:rsidRPr="002C377C" w:rsidRDefault="00150353" w:rsidP="005E4B4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Бег. ОРУ. </w:t>
            </w:r>
            <w:r w:rsidR="005E4B49" w:rsidRPr="00427412">
              <w:rPr>
                <w:color w:val="000000"/>
              </w:rPr>
              <w:t xml:space="preserve"> </w:t>
            </w:r>
            <w:r w:rsidR="005E4B49" w:rsidRPr="005E4B49">
              <w:rPr>
                <w:rFonts w:ascii="Times New Roman" w:hAnsi="Times New Roman"/>
                <w:color w:val="000000"/>
                <w:sz w:val="24"/>
                <w:szCs w:val="24"/>
              </w:rPr>
              <w:t>Игра «Пустое место».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B8EC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0BE81F9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CCC8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DCAA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«Пробеги тихо». Игра «Перестрелка».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2E97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7C7BDDE2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8BD2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E390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D0DA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4A0450CA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2B21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5D7E" w14:textId="77777777" w:rsidR="00150353" w:rsidRPr="002C377C" w:rsidRDefault="00B8020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 «Скакалочка». Игра «Прыгающие воробышки».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6FB4" w14:textId="77777777" w:rsidR="00150353" w:rsidRPr="002C377C" w:rsidRDefault="00B8020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4F5B49B4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44A7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8A64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 длинной скакалкой «Верёвочка». Игра «Удочка</w:t>
            </w:r>
            <w:proofErr w:type="gramStart"/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».Игра</w:t>
            </w:r>
            <w:proofErr w:type="gramEnd"/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«Лягушата и цапля».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025B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7C55D416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66C3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4805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A0FC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0E0C143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4974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AB8E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 со скакалкой «Лучики». Игра «Выше ножки от земли».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13D7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35C6194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9585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B560" w14:textId="77777777" w:rsidR="00150353" w:rsidRPr="002C377C" w:rsidRDefault="00150353" w:rsidP="001503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Подвижные игры: «Футбол, пионербол»</w:t>
            </w:r>
          </w:p>
          <w:p w14:paraId="6D4F2E91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игры: повторение понравившихся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5E73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00263DB2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694E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9002" w14:textId="77777777" w:rsidR="00150353" w:rsidRPr="002C377C" w:rsidRDefault="0041464F" w:rsidP="00C60E7F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 xml:space="preserve">Правильная осанка и её значение для здоровья и хорошей </w:t>
            </w:r>
            <w:proofErr w:type="spellStart"/>
            <w:proofErr w:type="gramStart"/>
            <w:r w:rsidRPr="002C377C">
              <w:rPr>
                <w:color w:val="000000"/>
              </w:rPr>
              <w:t>учёбы.Упражнения</w:t>
            </w:r>
            <w:proofErr w:type="spellEnd"/>
            <w:proofErr w:type="gramEnd"/>
            <w:r w:rsidRPr="002C377C">
              <w:rPr>
                <w:color w:val="000000"/>
              </w:rPr>
              <w:t xml:space="preserve"> для формирования правильной осанки, укрепления мышечного корсета.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58D1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49E65A8E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7B21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73F0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специальных упражнений «Ровная спина». Игра «Красный, зелёный». Игра «Альпинисты».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82F9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199966C7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DA18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A2C2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игры: повторение понравившихся игр.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D6B9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7FCF4680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A587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FF97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 мешочками. Игра «Разведчики». Игра «Поезд».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0BA3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1E412E58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97FB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5F35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исправления нарушений осанки и плоскостопия. Игра «Летает – не летает». Игра «Копна – тропинка – кочки».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6B17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518D062A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A967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C089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Подвижные игры: «Быстро по местам», «Гуси</w:t>
            </w:r>
            <w:proofErr w:type="gramStart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».Самостоятельные</w:t>
            </w:r>
            <w:proofErr w:type="gramEnd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игры: мальчики – футбол, девочки – «классики».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4C18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105A811F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641B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3A65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«Охотники». Самостоятельные игры: мальчики – футбол, девочки – прыжки через скакалку.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25AE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741EEADE" w14:textId="77777777" w:rsidTr="00C60E7F">
        <w:trPr>
          <w:trHeight w:val="542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2DDE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92E9" w14:textId="77777777" w:rsidR="00150353" w:rsidRPr="002C377C" w:rsidRDefault="0041464F" w:rsidP="00C60E7F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Гимнастические построения, размыкания, фигурная маршировка.</w:t>
            </w:r>
            <w:r w:rsidR="00C60E7F" w:rsidRPr="002C377C">
              <w:rPr>
                <w:color w:val="000000"/>
              </w:rPr>
              <w:t xml:space="preserve"> </w:t>
            </w:r>
            <w:r w:rsidRPr="002C377C">
              <w:rPr>
                <w:color w:val="000000"/>
              </w:rPr>
              <w:t>Игра «Построение в шеренгу». Игра «Кто быстрее встанет в круг».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D8D2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7C40A8E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4D25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6013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и его влияние на организм. Первая помощь при обморожении.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BEB9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44EA29D1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97B0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2410" w14:textId="77777777" w:rsidR="00150353" w:rsidRPr="002C377C" w:rsidRDefault="002C377C" w:rsidP="002C377C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Беговая эстафеты. Игра «Строим крепость».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4D96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300BDF31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04D9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F571" w14:textId="77777777" w:rsidR="00150353" w:rsidRPr="002C377C" w:rsidRDefault="002C377C" w:rsidP="002C377C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Игра «Взятие снежного городка».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A626" w14:textId="77777777" w:rsidR="00150353" w:rsidRPr="002C377C" w:rsidRDefault="00150353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0353" w:rsidRPr="002C377C" w14:paraId="0830A2B7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170B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DC55" w14:textId="77777777" w:rsidR="00150353" w:rsidRPr="002C377C" w:rsidRDefault="002C377C" w:rsidP="002C377C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Игра «Меткой стрелок». Игра «Лепим снеговика».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92D4" w14:textId="77777777" w:rsidR="00150353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0353" w:rsidRPr="002C377C" w14:paraId="55594A3B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F5D6" w14:textId="77777777" w:rsidR="00150353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E4CA" w14:textId="77777777" w:rsidR="00150353" w:rsidRPr="002C377C" w:rsidRDefault="00150353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Перестроения.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EF40" w14:textId="77777777" w:rsidR="00150353" w:rsidRPr="002C377C" w:rsidRDefault="00C60E7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464F" w:rsidRPr="002C377C" w14:paraId="0E7F22B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AD6C" w14:textId="77777777" w:rsidR="0041464F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E8F7" w14:textId="77777777" w:rsidR="0041464F" w:rsidRPr="002C377C" w:rsidRDefault="0041464F" w:rsidP="00F5236A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Эстафета с предметами (мячами, обручами, скакалками)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38AC" w14:textId="77777777" w:rsidR="0041464F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464F" w:rsidRPr="002C377C" w14:paraId="32AEEA84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50B3" w14:textId="77777777" w:rsidR="0041464F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CB08" w14:textId="77777777" w:rsidR="0041464F" w:rsidRPr="002C377C" w:rsidRDefault="0041464F" w:rsidP="00F5236A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A9E1" w14:textId="77777777" w:rsidR="0041464F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64F" w:rsidRPr="002C377C" w14:paraId="37B9B71E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9241" w14:textId="77777777" w:rsidR="0041464F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2AE" w14:textId="77777777" w:rsidR="0041464F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Эстафеты «Рак пятится назад», «Скорый поезд».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3BD9" w14:textId="77777777" w:rsidR="0041464F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64F" w:rsidRPr="002C377C" w14:paraId="4128320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D815" w14:textId="77777777" w:rsidR="0041464F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83D4" w14:textId="77777777" w:rsidR="0041464F" w:rsidRPr="002C377C" w:rsidRDefault="0041464F" w:rsidP="0015035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«Мяч соседу</w:t>
            </w:r>
            <w:proofErr w:type="gramStart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«Пустое место»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52ED" w14:textId="77777777" w:rsidR="0041464F" w:rsidRPr="002C377C" w:rsidRDefault="0041464F" w:rsidP="0015035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6F000C72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0267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EF8D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« Не давай мяч водящему».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CEA9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03B4DAD6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768F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74-75-76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39D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«Эстафеты-поезда», «Кросс с мячом»,  «Бой петухов».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94A9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60E7F" w:rsidRPr="002C377C" w14:paraId="1BC0D95B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E323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93AD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 мешочками. Игра «Кошка и мышка». Игра «Ручеек».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2526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1BBCB5AF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3486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E8EB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 «Мячом в корзину»  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8353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3BA7ECC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CCB2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A580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Бег. ОРУ. Подвижные игры «Космонавты» – 4-5 </w:t>
            </w:r>
            <w:proofErr w:type="spellStart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FB5C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3639BD06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B83B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82-83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87C6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«Попади в цель», «Сороконожка»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96B1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72BF4CF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55E9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84-85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B778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«Тяни-толкай</w:t>
            </w:r>
            <w:proofErr w:type="gramStart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«Подвижная цель».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38AF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61FD166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87B0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357F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«Перестрелка»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F258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25945052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221F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E6E2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«Дай руку 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7451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58027725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2E3C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8278" w14:textId="77777777" w:rsidR="00C60E7F" w:rsidRPr="002C377C" w:rsidRDefault="00C60E7F" w:rsidP="00C60E7F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2C377C">
              <w:rPr>
                <w:color w:val="000000"/>
              </w:rPr>
              <w:t>Правила по технике безопасности при проведении игры малой подвижности.</w:t>
            </w:r>
            <w:r w:rsidR="00712F12" w:rsidRPr="00427412">
              <w:rPr>
                <w:color w:val="000000"/>
              </w:rPr>
              <w:t xml:space="preserve"> Игра «Летит - не летит». Игра «Запрещенное движение».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2B27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67E235E3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A992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2BCA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hAnsi="Times New Roman"/>
                <w:color w:val="000000"/>
                <w:sz w:val="24"/>
                <w:szCs w:val="24"/>
              </w:rPr>
              <w:t>Комплекс специальных упражнений «Ровная спина». Игра «Змейка». Игра «Карлики и великаны».</w:t>
            </w: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D7FF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250CD397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4703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4078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«Карельские салки» Игра «Дальше бросишь - ближе бежать 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F12A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35D1D20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20F1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BCA1" w14:textId="77777777" w:rsidR="00C60E7F" w:rsidRPr="005E4B49" w:rsidRDefault="00C60E7F" w:rsidP="005E4B4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Бег. ОРУ. </w:t>
            </w:r>
            <w:r w:rsidR="005E4B49" w:rsidRPr="005E4B49">
              <w:rPr>
                <w:rFonts w:ascii="Times New Roman" w:hAnsi="Times New Roman"/>
                <w:color w:val="000000"/>
              </w:rPr>
              <w:t xml:space="preserve"> Игра «Мячик кверху». Игра «Свечи ставить»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48BA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0E7F" w:rsidRPr="002C377C" w14:paraId="6D321DD9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0554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41BA" w14:textId="77777777" w:rsidR="00C60E7F" w:rsidRPr="005E4B49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«Третий лишний»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7115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678AAC5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0B56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C5AD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«Прыжок за прыжком»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32BF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0D168A38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69F7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FE12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 ОРУ. Игра «Цвет»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F478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D2089" w:rsidRPr="002C377C" w14:paraId="77F1DE40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4C1A" w14:textId="77777777" w:rsidR="005D2089" w:rsidRPr="002C377C" w:rsidRDefault="005D2089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5F67" w14:textId="77777777" w:rsidR="005D2089" w:rsidRPr="002C377C" w:rsidRDefault="005D2089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EA14" w14:textId="77777777" w:rsidR="005D2089" w:rsidRPr="002C377C" w:rsidRDefault="005D2089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0E7F" w:rsidRPr="002C377C" w14:paraId="6B33623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270D" w14:textId="77777777" w:rsidR="00C60E7F" w:rsidRPr="00034362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E37C" w14:textId="77777777" w:rsidR="00C60E7F" w:rsidRPr="00034362" w:rsidRDefault="00034362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="00C60E7F"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стафет</w:t>
            </w: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ы: </w:t>
            </w:r>
            <w:r w:rsidRPr="00034362">
              <w:rPr>
                <w:rFonts w:ascii="Times New Roman" w:hAnsi="Times New Roman"/>
                <w:color w:val="000000"/>
                <w:sz w:val="24"/>
                <w:szCs w:val="24"/>
              </w:rPr>
              <w:t>« Передал – садись», «Мяч среднему»,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C3A6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D2089" w:rsidRPr="002C377C" w14:paraId="5EA50C10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9B13" w14:textId="77777777" w:rsidR="005D2089" w:rsidRPr="00034362" w:rsidRDefault="005D2089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E45E" w14:textId="77777777" w:rsidR="005D2089" w:rsidRPr="00034362" w:rsidRDefault="005D2089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DA65" w14:textId="77777777" w:rsidR="005D2089" w:rsidRPr="002C377C" w:rsidRDefault="005D2089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0E7F" w:rsidRPr="002C377C" w14:paraId="46E7E5DD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A491" w14:textId="77777777" w:rsidR="00C60E7F" w:rsidRPr="00034362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37F3" w14:textId="77777777" w:rsidR="00C60E7F" w:rsidRPr="00712F12" w:rsidRDefault="006A0AFA" w:rsidP="00C60E7F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2F12">
              <w:rPr>
                <w:rFonts w:ascii="Times New Roman" w:hAnsi="Times New Roman"/>
                <w:color w:val="000000"/>
                <w:sz w:val="24"/>
                <w:szCs w:val="24"/>
              </w:rPr>
              <w:t>Игра «Русская лапта</w:t>
            </w:r>
            <w:proofErr w:type="gramStart"/>
            <w:r w:rsidRPr="00712F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12F12" w:rsidRPr="00712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3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2F12" w:rsidRPr="00712F12">
              <w:rPr>
                <w:rFonts w:ascii="Times New Roman" w:hAnsi="Times New Roman"/>
                <w:color w:val="000000"/>
                <w:sz w:val="24"/>
                <w:szCs w:val="24"/>
              </w:rPr>
              <w:t>«Гуси - лебеди»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4710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79F11FDC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19D7" w14:textId="77777777" w:rsidR="00C60E7F" w:rsidRPr="00034362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1CAF" w14:textId="77777777" w:rsidR="00C60E7F" w:rsidRPr="00712F12" w:rsidRDefault="006A0AFA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F12">
              <w:rPr>
                <w:rFonts w:ascii="Times New Roman" w:hAnsi="Times New Roman"/>
                <w:color w:val="000000"/>
                <w:sz w:val="24"/>
                <w:szCs w:val="24"/>
              </w:rPr>
              <w:t>Игра «Защищай город</w:t>
            </w:r>
            <w:r w:rsidRPr="00712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712F12" w:rsidRPr="00731D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31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12F12" w:rsidRPr="00712F12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"Горелки"</w:t>
            </w:r>
            <w:r w:rsidR="00712F12" w:rsidRPr="00712F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154E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701F0A9B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228D" w14:textId="77777777" w:rsidR="00C60E7F" w:rsidRPr="00034362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36CB" w14:textId="77777777" w:rsidR="00C60E7F" w:rsidRPr="00712F12" w:rsidRDefault="006A0AFA" w:rsidP="006A0AF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F12">
              <w:rPr>
                <w:rFonts w:ascii="Times New Roman" w:hAnsi="Times New Roman"/>
                <w:color w:val="000000"/>
                <w:sz w:val="24"/>
                <w:szCs w:val="24"/>
              </w:rPr>
              <w:t>Игра «Выбей мяч из круга».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CCBB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2D15F848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D2FE" w14:textId="77777777" w:rsidR="00C60E7F" w:rsidRPr="00034362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4FB0" w14:textId="77777777" w:rsidR="00C60E7F" w:rsidRPr="00712F12" w:rsidRDefault="006A0AFA" w:rsidP="006A0AFA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12F12">
              <w:rPr>
                <w:color w:val="000000"/>
              </w:rPr>
              <w:t>Игра «Гонка мячей».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DEB1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0E7F" w:rsidRPr="002C377C" w14:paraId="380C2AD3" w14:textId="77777777" w:rsidTr="00150353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9CAD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6D5F" w14:textId="77777777" w:rsidR="00C60E7F" w:rsidRPr="002C377C" w:rsidRDefault="00C60E7F" w:rsidP="00C60E7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84CB" w14:textId="77777777" w:rsidR="00C60E7F" w:rsidRPr="002C377C" w:rsidRDefault="00C60E7F" w:rsidP="00C60E7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14:paraId="45D3BAA4" w14:textId="77777777" w:rsidR="00150353" w:rsidRPr="002C377C" w:rsidRDefault="00150353" w:rsidP="00150353">
      <w:pPr>
        <w:pStyle w:val="aa"/>
        <w:shd w:val="clear" w:color="auto" w:fill="FFFFFF"/>
        <w:spacing w:line="240" w:lineRule="auto"/>
        <w:rPr>
          <w:rFonts w:ascii="Times New Roman" w:eastAsia="Times New Roman" w:hAnsi="Times New Roman"/>
          <w:color w:val="000000"/>
        </w:rPr>
      </w:pPr>
    </w:p>
    <w:p w14:paraId="66AC052F" w14:textId="77777777" w:rsidR="00CF2A1A" w:rsidRPr="002C377C" w:rsidRDefault="00150353" w:rsidP="0041464F">
      <w:pPr>
        <w:pStyle w:val="aa"/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ind w:right="-187"/>
        <w:rPr>
          <w:rFonts w:ascii="Times New Roman" w:eastAsia="Times New Roman" w:hAnsi="Times New Roman"/>
          <w:color w:val="000000"/>
        </w:rPr>
      </w:pPr>
      <w:r w:rsidRPr="002C377C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704FD395" w14:textId="77777777" w:rsidR="00CF2A1A" w:rsidRPr="002C377C" w:rsidRDefault="00CF2A1A" w:rsidP="00CF2A1A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174F078" w14:textId="77777777" w:rsidR="00CF2A1A" w:rsidRPr="002C377C" w:rsidRDefault="00CF2A1A" w:rsidP="00CF2A1A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E39F074" w14:textId="77777777" w:rsidR="00EA55A2" w:rsidRPr="002C377C" w:rsidRDefault="00EA55A2">
      <w:pPr>
        <w:rPr>
          <w:rFonts w:ascii="Times New Roman" w:hAnsi="Times New Roman"/>
        </w:rPr>
      </w:pPr>
    </w:p>
    <w:p w14:paraId="4FCA6935" w14:textId="77777777" w:rsidR="002C377C" w:rsidRPr="002C377C" w:rsidRDefault="002C377C" w:rsidP="00C60E7F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332F2A4" w14:textId="77777777" w:rsidR="002C377C" w:rsidRPr="002C377C" w:rsidRDefault="002C377C" w:rsidP="00C60E7F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49355FE" w14:textId="77777777" w:rsidR="002C377C" w:rsidRPr="002C377C" w:rsidRDefault="002C377C" w:rsidP="00C60E7F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5356D800" w14:textId="77777777" w:rsidR="00C60E7F" w:rsidRDefault="00C60E7F" w:rsidP="00427412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27412">
        <w:rPr>
          <w:rFonts w:ascii="Times New Roman" w:eastAsia="Calibri" w:hAnsi="Times New Roman"/>
          <w:b/>
          <w:bCs/>
          <w:sz w:val="24"/>
          <w:szCs w:val="24"/>
        </w:rPr>
        <w:t>Количество часов за курс обучения - 102 часов</w:t>
      </w:r>
    </w:p>
    <w:p w14:paraId="45A9530A" w14:textId="77777777" w:rsidR="004C3B98" w:rsidRDefault="004C3B98" w:rsidP="00427412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0BE374B6" w14:textId="77777777" w:rsidR="00A85E92" w:rsidRPr="00427412" w:rsidRDefault="00A85E92" w:rsidP="00A85E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2741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14:paraId="300127EF" w14:textId="77777777" w:rsidR="00A85E92" w:rsidRPr="00427412" w:rsidRDefault="004C3B98" w:rsidP="004C3B98">
      <w:pPr>
        <w:pStyle w:val="12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E92" w:rsidRPr="00427412">
        <w:rPr>
          <w:rFonts w:ascii="Times New Roman" w:hAnsi="Times New Roman" w:cs="Times New Roman"/>
          <w:sz w:val="24"/>
          <w:szCs w:val="24"/>
        </w:rPr>
        <w:t xml:space="preserve">Мячи для </w:t>
      </w:r>
      <w:r w:rsidRPr="00427412">
        <w:rPr>
          <w:rFonts w:ascii="Times New Roman" w:hAnsi="Times New Roman" w:cs="Times New Roman"/>
          <w:sz w:val="24"/>
          <w:szCs w:val="24"/>
        </w:rPr>
        <w:t>метания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7412">
        <w:rPr>
          <w:rFonts w:ascii="Times New Roman" w:hAnsi="Times New Roman" w:cs="Times New Roman"/>
          <w:sz w:val="24"/>
          <w:szCs w:val="24"/>
        </w:rPr>
        <w:t>скакалки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A85E92" w:rsidRPr="00427412">
        <w:rPr>
          <w:rFonts w:ascii="Times New Roman" w:hAnsi="Times New Roman" w:cs="Times New Roman"/>
          <w:sz w:val="24"/>
          <w:szCs w:val="24"/>
        </w:rPr>
        <w:t xml:space="preserve">ячи набивные, </w:t>
      </w:r>
      <w:r>
        <w:rPr>
          <w:rFonts w:ascii="Times New Roman" w:hAnsi="Times New Roman" w:cs="Times New Roman"/>
          <w:sz w:val="24"/>
          <w:szCs w:val="24"/>
        </w:rPr>
        <w:t>теннисные мячи, э</w:t>
      </w:r>
      <w:r w:rsidR="00A85E92" w:rsidRPr="00427412">
        <w:rPr>
          <w:rFonts w:ascii="Times New Roman" w:hAnsi="Times New Roman" w:cs="Times New Roman"/>
          <w:sz w:val="24"/>
          <w:szCs w:val="24"/>
        </w:rPr>
        <w:t>стафетные палочки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5D00B" w14:textId="77777777" w:rsidR="00A85E92" w:rsidRPr="00427412" w:rsidRDefault="00A85E92" w:rsidP="00427412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57EB1621" w14:textId="77777777" w:rsidR="00C60E7F" w:rsidRPr="00427412" w:rsidRDefault="00C60E7F" w:rsidP="00427412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0BCCB8C" w14:textId="77777777" w:rsidR="002C377C" w:rsidRPr="00427412" w:rsidRDefault="002C377C" w:rsidP="00A85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412">
        <w:rPr>
          <w:rFonts w:ascii="Times New Roman" w:hAnsi="Times New Roman"/>
          <w:b/>
          <w:sz w:val="24"/>
          <w:szCs w:val="24"/>
        </w:rPr>
        <w:t>Содержание  программы</w:t>
      </w:r>
    </w:p>
    <w:p w14:paraId="15D9B8B7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b/>
          <w:bCs/>
          <w:color w:val="000000"/>
        </w:rPr>
        <w:t>Игры с бегом</w:t>
      </w:r>
      <w:r w:rsidR="00731D5F">
        <w:rPr>
          <w:b/>
          <w:bCs/>
          <w:color w:val="000000"/>
        </w:rPr>
        <w:t xml:space="preserve">  (</w:t>
      </w:r>
      <w:r w:rsidR="00052EC4">
        <w:rPr>
          <w:b/>
          <w:bCs/>
          <w:color w:val="000000"/>
        </w:rPr>
        <w:t>22</w:t>
      </w:r>
      <w:r w:rsidR="00731D5F">
        <w:rPr>
          <w:b/>
          <w:bCs/>
          <w:color w:val="000000"/>
        </w:rPr>
        <w:t xml:space="preserve"> часа)</w:t>
      </w:r>
      <w:r w:rsidRPr="00427412">
        <w:rPr>
          <w:b/>
          <w:bCs/>
          <w:color w:val="000000"/>
        </w:rPr>
        <w:t xml:space="preserve"> </w:t>
      </w:r>
    </w:p>
    <w:p w14:paraId="5C900BE3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</w:t>
      </w:r>
      <w:r w:rsidRPr="00427412">
        <w:rPr>
          <w:color w:val="000000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14:paraId="1D24E147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занятия:</w:t>
      </w:r>
    </w:p>
    <w:p w14:paraId="2AE32428" w14:textId="77777777" w:rsidR="002C377C" w:rsidRPr="00427412" w:rsidRDefault="002C377C" w:rsidP="002C377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для укрепления мышц ног. Игра «Змейка». Игра «Челнок».</w:t>
      </w:r>
    </w:p>
    <w:p w14:paraId="66EED152" w14:textId="77777777" w:rsidR="002C377C" w:rsidRPr="00427412" w:rsidRDefault="002C377C" w:rsidP="002C377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на месте. Игра «Пустое место». Игра «Филин и пташки»</w:t>
      </w:r>
    </w:p>
    <w:p w14:paraId="72E118DE" w14:textId="77777777" w:rsidR="002C377C" w:rsidRPr="00427412" w:rsidRDefault="002C377C" w:rsidP="002C377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ОУР в движении. Игра «Пятнашки с домом». Игра «Прерванные пятнашки». Игра «Круговые пятнашки»</w:t>
      </w:r>
    </w:p>
    <w:p w14:paraId="4083F3EF" w14:textId="77777777" w:rsidR="002C377C" w:rsidRPr="00427412" w:rsidRDefault="002C377C" w:rsidP="002C377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14:paraId="2131F842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b/>
          <w:bCs/>
          <w:color w:val="000000"/>
        </w:rPr>
        <w:t xml:space="preserve">Игры с мячом </w:t>
      </w:r>
      <w:r w:rsidR="00731D5F">
        <w:rPr>
          <w:b/>
          <w:bCs/>
          <w:color w:val="000000"/>
        </w:rPr>
        <w:t>(</w:t>
      </w:r>
      <w:r w:rsidR="00052EC4">
        <w:rPr>
          <w:b/>
          <w:bCs/>
          <w:color w:val="000000"/>
        </w:rPr>
        <w:t xml:space="preserve">22 </w:t>
      </w:r>
      <w:r w:rsidR="00731D5F">
        <w:rPr>
          <w:b/>
          <w:bCs/>
          <w:color w:val="000000"/>
        </w:rPr>
        <w:t>часа)</w:t>
      </w:r>
    </w:p>
    <w:p w14:paraId="150DCD0D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Теория.</w:t>
      </w:r>
      <w:r w:rsidRPr="00427412">
        <w:rPr>
          <w:color w:val="000000"/>
        </w:rPr>
        <w:t> Правила техники безопасности при игре с мячом. Разучивание считалок.</w:t>
      </w:r>
    </w:p>
    <w:p w14:paraId="4D8033BA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занятия:</w:t>
      </w:r>
    </w:p>
    <w:p w14:paraId="4A4D55C3" w14:textId="77777777" w:rsidR="002C377C" w:rsidRPr="00427412" w:rsidRDefault="002C377C" w:rsidP="002C377C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с малыми мячами. Игра «Мячик кверху». Игра «Свечи ставить»</w:t>
      </w:r>
    </w:p>
    <w:p w14:paraId="13E008F6" w14:textId="77777777" w:rsidR="002C377C" w:rsidRPr="00427412" w:rsidRDefault="002C377C" w:rsidP="002C377C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с большими мячами. Игра «Перебрасывание мяча»</w:t>
      </w:r>
    </w:p>
    <w:p w14:paraId="14C48728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Игра «Зевака». Игра «Летучий мяч».</w:t>
      </w:r>
    </w:p>
    <w:p w14:paraId="5281CF70" w14:textId="77777777" w:rsidR="002C377C" w:rsidRPr="00427412" w:rsidRDefault="002C377C" w:rsidP="002C377C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lastRenderedPageBreak/>
        <w:t>Комплекс ОРУ с набивными мячами. Игра «Выбей мяч из круга». Игра «Защищай город».</w:t>
      </w:r>
    </w:p>
    <w:p w14:paraId="58FFE795" w14:textId="77777777" w:rsidR="002C377C" w:rsidRPr="00427412" w:rsidRDefault="002C377C" w:rsidP="002C377C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с мячами. Игра «Гонка мячей». Игра «Попади в цель». Игра «Русская лапта»</w:t>
      </w:r>
    </w:p>
    <w:p w14:paraId="6C642E8B" w14:textId="77777777" w:rsidR="002C377C" w:rsidRPr="00427412" w:rsidRDefault="00052EC4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Игры с прыжками (20 </w:t>
      </w:r>
      <w:r w:rsidR="002C377C" w:rsidRPr="00427412">
        <w:rPr>
          <w:b/>
          <w:bCs/>
          <w:color w:val="000000"/>
        </w:rPr>
        <w:t>часов)</w:t>
      </w:r>
    </w:p>
    <w:p w14:paraId="5A5A8E85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Теория.</w:t>
      </w:r>
      <w:r w:rsidRPr="00427412">
        <w:rPr>
          <w:color w:val="000000"/>
        </w:rPr>
        <w:t> Правила техники безопасности при игре с прыжками.</w:t>
      </w:r>
    </w:p>
    <w:p w14:paraId="5F1A6040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Для чего человеку важно уметь прыгать.</w:t>
      </w:r>
    </w:p>
    <w:p w14:paraId="11EB7296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Виды прыжков. Разучивание считалок.</w:t>
      </w:r>
    </w:p>
    <w:p w14:paraId="10979739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занятия:</w:t>
      </w:r>
    </w:p>
    <w:p w14:paraId="22911810" w14:textId="77777777" w:rsidR="002C377C" w:rsidRPr="00427412" w:rsidRDefault="002C377C" w:rsidP="002C377C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ОРУ. Игра « Воробушки и кот». Игра «Дедушка – рожок».</w:t>
      </w:r>
    </w:p>
    <w:p w14:paraId="3354D3B0" w14:textId="77777777" w:rsidR="002C377C" w:rsidRPr="00427412" w:rsidRDefault="002C377C" w:rsidP="002C377C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ОРУ. Игра « Переселение лягушек». Игра «Лошадки».</w:t>
      </w:r>
    </w:p>
    <w:p w14:paraId="5849D16A" w14:textId="77777777" w:rsidR="002C377C" w:rsidRPr="00427412" w:rsidRDefault="002C377C" w:rsidP="002C377C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ОРУ. Игра « Петушиный бой». Игра «Борьба за прыжки».</w:t>
      </w:r>
    </w:p>
    <w:p w14:paraId="22F3BE7B" w14:textId="77777777" w:rsidR="002C377C" w:rsidRPr="00427412" w:rsidRDefault="002C377C" w:rsidP="002C377C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ОРУ. Игра « Солка на одной ноге». Игра «Кто первый?».</w:t>
      </w:r>
    </w:p>
    <w:p w14:paraId="7BDF2888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b/>
          <w:bCs/>
          <w:color w:val="000000"/>
        </w:rPr>
        <w:t xml:space="preserve">Игры малой подвижности </w:t>
      </w:r>
      <w:r w:rsidR="00731D5F">
        <w:rPr>
          <w:b/>
          <w:bCs/>
          <w:color w:val="000000"/>
        </w:rPr>
        <w:t>(</w:t>
      </w:r>
      <w:r w:rsidR="00052EC4">
        <w:rPr>
          <w:b/>
          <w:bCs/>
          <w:color w:val="000000"/>
        </w:rPr>
        <w:t>10</w:t>
      </w:r>
      <w:r w:rsidR="00731D5F">
        <w:rPr>
          <w:b/>
          <w:bCs/>
          <w:color w:val="000000"/>
        </w:rPr>
        <w:t xml:space="preserve"> часов)</w:t>
      </w:r>
    </w:p>
    <w:p w14:paraId="3B22DDEC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</w:t>
      </w:r>
      <w:r w:rsidRPr="00427412">
        <w:rPr>
          <w:color w:val="000000"/>
        </w:rPr>
        <w:t>. Правила техники безопасности. Знакомство с играми на внимательность.</w:t>
      </w:r>
    </w:p>
    <w:p w14:paraId="43A86B98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</w:t>
      </w:r>
    </w:p>
    <w:p w14:paraId="2F347D49" w14:textId="77777777" w:rsidR="002C377C" w:rsidRPr="00427412" w:rsidRDefault="002C377C" w:rsidP="002C377C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Игры на внимательность. Игра «Летит - не летит». Игра «Запрещенное движение». Игра «Перемена мест».</w:t>
      </w:r>
    </w:p>
    <w:p w14:paraId="0BB735E9" w14:textId="77777777" w:rsidR="002C377C" w:rsidRPr="00427412" w:rsidRDefault="002C377C" w:rsidP="002C377C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 для правильной осанки, разучивание считалок.</w:t>
      </w:r>
    </w:p>
    <w:p w14:paraId="0E9BDDB3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Игры «Колечко». Игра « Море волнуется». Игра «Кривой петух»</w:t>
      </w:r>
    </w:p>
    <w:p w14:paraId="0C94DC65" w14:textId="77777777" w:rsidR="002C377C" w:rsidRPr="00427412" w:rsidRDefault="002C377C" w:rsidP="002C377C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ОРУ. Игра «Молчанка». Игра «Колечко».</w:t>
      </w:r>
    </w:p>
    <w:p w14:paraId="45D7C34B" w14:textId="77777777" w:rsidR="002C377C" w:rsidRPr="00427412" w:rsidRDefault="002C377C" w:rsidP="002C377C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Комплекс ОРУ. Игра «Краски». Игра «Перемена мест»</w:t>
      </w:r>
    </w:p>
    <w:p w14:paraId="016BDB5B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b/>
          <w:bCs/>
          <w:color w:val="000000"/>
        </w:rPr>
        <w:t xml:space="preserve">Зимние забавы </w:t>
      </w:r>
      <w:r w:rsidR="00052EC4">
        <w:rPr>
          <w:b/>
          <w:bCs/>
          <w:color w:val="000000"/>
        </w:rPr>
        <w:t>(</w:t>
      </w:r>
      <w:r w:rsidR="00731D5F">
        <w:rPr>
          <w:b/>
          <w:bCs/>
          <w:color w:val="000000"/>
        </w:rPr>
        <w:t>8 часов)</w:t>
      </w:r>
    </w:p>
    <w:p w14:paraId="21CAF3FF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</w:t>
      </w:r>
      <w:r w:rsidRPr="00427412">
        <w:rPr>
          <w:color w:val="000000"/>
        </w:rPr>
        <w:t>. Правила техники безопасности зимой. Осторожно лед.</w:t>
      </w:r>
    </w:p>
    <w:p w14:paraId="01FF517D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Загадки и пословицы о зиме. Беседа о закаливании.</w:t>
      </w:r>
    </w:p>
    <w:p w14:paraId="3AE5CAD7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занятия:</w:t>
      </w:r>
    </w:p>
    <w:p w14:paraId="1CA37290" w14:textId="77777777" w:rsidR="002C377C" w:rsidRPr="00427412" w:rsidRDefault="002C377C" w:rsidP="002C377C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Игра «Строим крепость».</w:t>
      </w:r>
    </w:p>
    <w:p w14:paraId="456EC5F2" w14:textId="77777777" w:rsidR="002C377C" w:rsidRPr="00427412" w:rsidRDefault="002C377C" w:rsidP="002C377C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Игра «Взятие снежного городка».</w:t>
      </w:r>
    </w:p>
    <w:p w14:paraId="45ACA144" w14:textId="77777777" w:rsidR="002C377C" w:rsidRPr="00427412" w:rsidRDefault="002C377C" w:rsidP="002C377C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Игра «Лепим снеговика».</w:t>
      </w:r>
    </w:p>
    <w:p w14:paraId="0AB38B11" w14:textId="77777777" w:rsidR="002C377C" w:rsidRPr="00427412" w:rsidRDefault="002C377C" w:rsidP="002C377C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Игра «Меткой стрелок».</w:t>
      </w:r>
    </w:p>
    <w:p w14:paraId="24EACB17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b/>
          <w:bCs/>
          <w:color w:val="000000"/>
        </w:rPr>
        <w:t xml:space="preserve">Эстафеты </w:t>
      </w:r>
      <w:r w:rsidR="00052EC4">
        <w:rPr>
          <w:b/>
          <w:bCs/>
          <w:color w:val="000000"/>
        </w:rPr>
        <w:t>(</w:t>
      </w:r>
      <w:r w:rsidR="00731D5F">
        <w:rPr>
          <w:b/>
          <w:bCs/>
          <w:color w:val="000000"/>
        </w:rPr>
        <w:t>10 часов)</w:t>
      </w:r>
    </w:p>
    <w:p w14:paraId="5E7E08DF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Теория.</w:t>
      </w:r>
      <w:r w:rsidRPr="00427412">
        <w:rPr>
          <w:color w:val="000000"/>
        </w:rPr>
        <w:t> Значение слова эстафета. Разбивание разными способами команд на группы.</w:t>
      </w:r>
    </w:p>
    <w:p w14:paraId="242732D9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занятия:</w:t>
      </w:r>
    </w:p>
    <w:p w14:paraId="0ED66E86" w14:textId="77777777" w:rsidR="002C377C" w:rsidRPr="00427412" w:rsidRDefault="002C377C" w:rsidP="002C377C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Эстафеты « Передал – садись», «Мяч среднему», «Парашютисты», «Скакалка под ногами», «Тачка».</w:t>
      </w:r>
    </w:p>
    <w:p w14:paraId="535ACD4A" w14:textId="77777777" w:rsidR="002C377C" w:rsidRPr="00427412" w:rsidRDefault="002C377C" w:rsidP="002C377C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Эстафета «Челночный бег», «По цепочке», «Вызов номеров», «Дорожки», «Шарик в ложке».</w:t>
      </w:r>
    </w:p>
    <w:p w14:paraId="5D827C14" w14:textId="77777777" w:rsidR="002C377C" w:rsidRPr="00427412" w:rsidRDefault="002C377C" w:rsidP="002C377C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14:paraId="71DEF031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b/>
          <w:bCs/>
          <w:color w:val="000000"/>
        </w:rPr>
        <w:lastRenderedPageBreak/>
        <w:t xml:space="preserve">Народные игры </w:t>
      </w:r>
      <w:r w:rsidR="00052EC4">
        <w:rPr>
          <w:b/>
          <w:bCs/>
          <w:color w:val="000000"/>
        </w:rPr>
        <w:t>(10</w:t>
      </w:r>
      <w:r w:rsidR="00731D5F">
        <w:rPr>
          <w:b/>
          <w:bCs/>
          <w:color w:val="000000"/>
        </w:rPr>
        <w:t xml:space="preserve"> часов)</w:t>
      </w:r>
    </w:p>
    <w:p w14:paraId="10B17B58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Теория.</w:t>
      </w:r>
      <w:r w:rsidRPr="00427412">
        <w:rPr>
          <w:color w:val="000000"/>
        </w:rPr>
        <w:t> Материальная и духовная игровая культура. Организация и проведение игр на праздниках.</w:t>
      </w:r>
    </w:p>
    <w:p w14:paraId="03D5960C" w14:textId="77777777" w:rsidR="002C377C" w:rsidRPr="00427412" w:rsidRDefault="002C377C" w:rsidP="002C377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i/>
          <w:iCs/>
          <w:color w:val="000000"/>
        </w:rPr>
        <w:t>Практические занятия:</w:t>
      </w:r>
    </w:p>
    <w:p w14:paraId="33E9EAE1" w14:textId="77777777" w:rsidR="002C377C" w:rsidRPr="00427412" w:rsidRDefault="002C377C" w:rsidP="002C377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Разучивание народных игр. Игра </w:t>
      </w:r>
      <w:r w:rsidRPr="004C3B98">
        <w:rPr>
          <w:rStyle w:val="ac"/>
          <w:b w:val="0"/>
          <w:color w:val="000000"/>
        </w:rPr>
        <w:t>"Горелки"</w:t>
      </w:r>
      <w:r w:rsidRPr="004C3B98">
        <w:rPr>
          <w:b/>
          <w:bCs/>
          <w:color w:val="000000"/>
        </w:rPr>
        <w:t>.</w:t>
      </w:r>
    </w:p>
    <w:p w14:paraId="2FE48D23" w14:textId="77777777" w:rsidR="002C377C" w:rsidRPr="00427412" w:rsidRDefault="002C377C" w:rsidP="002C377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Разучивание народных игр. Игра «Гуси - лебеди»</w:t>
      </w:r>
    </w:p>
    <w:p w14:paraId="6E07318F" w14:textId="77777777" w:rsidR="002C377C" w:rsidRPr="00427412" w:rsidRDefault="002C377C" w:rsidP="002C377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Разучивание народных игр. Игра «Мотальщицы»</w:t>
      </w:r>
    </w:p>
    <w:p w14:paraId="25051D7B" w14:textId="77777777" w:rsidR="002C377C" w:rsidRPr="00427412" w:rsidRDefault="002C377C" w:rsidP="00427412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7412">
        <w:rPr>
          <w:color w:val="000000"/>
        </w:rPr>
        <w:t>Разучивание народных игр. Игра </w:t>
      </w:r>
      <w:r w:rsidRPr="004C3B98">
        <w:rPr>
          <w:rStyle w:val="ac"/>
          <w:b w:val="0"/>
          <w:color w:val="000000"/>
        </w:rPr>
        <w:t>"Мишени".</w:t>
      </w:r>
    </w:p>
    <w:sectPr w:rsidR="002C377C" w:rsidRPr="00427412" w:rsidSect="00B25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710C4"/>
    <w:multiLevelType w:val="multilevel"/>
    <w:tmpl w:val="D4C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16D93"/>
    <w:multiLevelType w:val="multilevel"/>
    <w:tmpl w:val="EF9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85BD7"/>
    <w:multiLevelType w:val="multilevel"/>
    <w:tmpl w:val="43E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B247E"/>
    <w:multiLevelType w:val="multilevel"/>
    <w:tmpl w:val="48B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76C05"/>
    <w:multiLevelType w:val="multilevel"/>
    <w:tmpl w:val="9AA6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51423"/>
    <w:multiLevelType w:val="multilevel"/>
    <w:tmpl w:val="4CA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61360"/>
    <w:multiLevelType w:val="multilevel"/>
    <w:tmpl w:val="FAB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C2575"/>
    <w:multiLevelType w:val="multilevel"/>
    <w:tmpl w:val="480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E1D0F"/>
    <w:multiLevelType w:val="multilevel"/>
    <w:tmpl w:val="E6BC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A4458"/>
    <w:multiLevelType w:val="multilevel"/>
    <w:tmpl w:val="3C6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B0CD6"/>
    <w:multiLevelType w:val="multilevel"/>
    <w:tmpl w:val="34F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12EFA"/>
    <w:multiLevelType w:val="multilevel"/>
    <w:tmpl w:val="C2CE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B068F"/>
    <w:multiLevelType w:val="multilevel"/>
    <w:tmpl w:val="BE2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E5049"/>
    <w:multiLevelType w:val="hybridMultilevel"/>
    <w:tmpl w:val="151E8390"/>
    <w:lvl w:ilvl="0" w:tplc="0ED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4607"/>
    <w:multiLevelType w:val="multilevel"/>
    <w:tmpl w:val="817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D2005"/>
    <w:multiLevelType w:val="multilevel"/>
    <w:tmpl w:val="3960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A0F26"/>
    <w:multiLevelType w:val="multilevel"/>
    <w:tmpl w:val="AE5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C12AF"/>
    <w:multiLevelType w:val="multilevel"/>
    <w:tmpl w:val="CC8E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162EB"/>
    <w:multiLevelType w:val="multilevel"/>
    <w:tmpl w:val="26A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C1AC8"/>
    <w:multiLevelType w:val="multilevel"/>
    <w:tmpl w:val="64A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17BA4"/>
    <w:multiLevelType w:val="multilevel"/>
    <w:tmpl w:val="16D4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064EE"/>
    <w:multiLevelType w:val="multilevel"/>
    <w:tmpl w:val="7B32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A20E8"/>
    <w:multiLevelType w:val="multilevel"/>
    <w:tmpl w:val="5B48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6414E"/>
    <w:multiLevelType w:val="multilevel"/>
    <w:tmpl w:val="2E4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3"/>
  </w:num>
  <w:num w:numId="8">
    <w:abstractNumId w:val="1"/>
  </w:num>
  <w:num w:numId="9">
    <w:abstractNumId w:val="21"/>
  </w:num>
  <w:num w:numId="10">
    <w:abstractNumId w:val="9"/>
  </w:num>
  <w:num w:numId="11">
    <w:abstractNumId w:val="7"/>
  </w:num>
  <w:num w:numId="12">
    <w:abstractNumId w:val="22"/>
  </w:num>
  <w:num w:numId="13">
    <w:abstractNumId w:val="13"/>
  </w:num>
  <w:num w:numId="14">
    <w:abstractNumId w:val="12"/>
  </w:num>
  <w:num w:numId="15">
    <w:abstractNumId w:val="16"/>
  </w:num>
  <w:num w:numId="16">
    <w:abstractNumId w:val="4"/>
  </w:num>
  <w:num w:numId="17">
    <w:abstractNumId w:val="19"/>
  </w:num>
  <w:num w:numId="18">
    <w:abstractNumId w:val="17"/>
  </w:num>
  <w:num w:numId="19">
    <w:abstractNumId w:val="8"/>
  </w:num>
  <w:num w:numId="20">
    <w:abstractNumId w:val="18"/>
  </w:num>
  <w:num w:numId="21">
    <w:abstractNumId w:val="11"/>
  </w:num>
  <w:num w:numId="22">
    <w:abstractNumId w:val="5"/>
  </w:num>
  <w:num w:numId="23">
    <w:abstractNumId w:val="15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339"/>
    <w:rsid w:val="00020FD6"/>
    <w:rsid w:val="00034362"/>
    <w:rsid w:val="00052EC4"/>
    <w:rsid w:val="00083253"/>
    <w:rsid w:val="000A4B5C"/>
    <w:rsid w:val="000D37C0"/>
    <w:rsid w:val="00150353"/>
    <w:rsid w:val="001A6885"/>
    <w:rsid w:val="002C377C"/>
    <w:rsid w:val="002F568D"/>
    <w:rsid w:val="003A46CA"/>
    <w:rsid w:val="0041464F"/>
    <w:rsid w:val="00427412"/>
    <w:rsid w:val="004C3B98"/>
    <w:rsid w:val="004D2D0A"/>
    <w:rsid w:val="005B1B79"/>
    <w:rsid w:val="005B204C"/>
    <w:rsid w:val="005D2089"/>
    <w:rsid w:val="005E4B49"/>
    <w:rsid w:val="00617D1D"/>
    <w:rsid w:val="00664A88"/>
    <w:rsid w:val="006A0AFA"/>
    <w:rsid w:val="007126C4"/>
    <w:rsid w:val="00712F12"/>
    <w:rsid w:val="00725EFF"/>
    <w:rsid w:val="00731D5F"/>
    <w:rsid w:val="00757F26"/>
    <w:rsid w:val="00901339"/>
    <w:rsid w:val="009637CB"/>
    <w:rsid w:val="00970B25"/>
    <w:rsid w:val="00A12922"/>
    <w:rsid w:val="00A6260F"/>
    <w:rsid w:val="00A85E92"/>
    <w:rsid w:val="00A9609C"/>
    <w:rsid w:val="00B169DC"/>
    <w:rsid w:val="00B2594D"/>
    <w:rsid w:val="00B80203"/>
    <w:rsid w:val="00BB718B"/>
    <w:rsid w:val="00C1403B"/>
    <w:rsid w:val="00C60E7F"/>
    <w:rsid w:val="00C8510D"/>
    <w:rsid w:val="00C9501F"/>
    <w:rsid w:val="00CF2A1A"/>
    <w:rsid w:val="00D47556"/>
    <w:rsid w:val="00D75ABD"/>
    <w:rsid w:val="00D8642C"/>
    <w:rsid w:val="00DB0F6D"/>
    <w:rsid w:val="00E64B4A"/>
    <w:rsid w:val="00EA55A2"/>
    <w:rsid w:val="00ED31CA"/>
    <w:rsid w:val="00F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DD34F6"/>
  <w15:docId w15:val="{BCD0D330-0C65-49E9-9BF2-784812D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CB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6C4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01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1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9013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6C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1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1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13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1339"/>
    <w:rPr>
      <w:color w:val="800080"/>
      <w:u w:val="single"/>
    </w:rPr>
  </w:style>
  <w:style w:type="character" w:customStyle="1" w:styleId="file">
    <w:name w:val="file"/>
    <w:basedOn w:val="a0"/>
    <w:rsid w:val="00901339"/>
  </w:style>
  <w:style w:type="paragraph" w:customStyle="1" w:styleId="c4">
    <w:name w:val="c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basedOn w:val="a0"/>
    <w:rsid w:val="00901339"/>
  </w:style>
  <w:style w:type="character" w:customStyle="1" w:styleId="c12">
    <w:name w:val="c12"/>
    <w:basedOn w:val="a0"/>
    <w:rsid w:val="00901339"/>
  </w:style>
  <w:style w:type="paragraph" w:customStyle="1" w:styleId="c5">
    <w:name w:val="c5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901339"/>
  </w:style>
  <w:style w:type="paragraph" w:customStyle="1" w:styleId="c65">
    <w:name w:val="c65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901339"/>
  </w:style>
  <w:style w:type="paragraph" w:customStyle="1" w:styleId="c29">
    <w:name w:val="c29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6">
    <w:name w:val="c26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1">
    <w:name w:val="c71"/>
    <w:basedOn w:val="a0"/>
    <w:rsid w:val="00901339"/>
  </w:style>
  <w:style w:type="paragraph" w:customStyle="1" w:styleId="c43">
    <w:name w:val="c43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3">
    <w:name w:val="c13"/>
    <w:basedOn w:val="a0"/>
    <w:rsid w:val="00901339"/>
  </w:style>
  <w:style w:type="paragraph" w:customStyle="1" w:styleId="c69">
    <w:name w:val="c69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2">
    <w:name w:val="c4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7">
    <w:name w:val="c27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5">
    <w:name w:val="c35"/>
    <w:basedOn w:val="a0"/>
    <w:rsid w:val="00901339"/>
  </w:style>
  <w:style w:type="paragraph" w:customStyle="1" w:styleId="c1">
    <w:name w:val="c1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3">
    <w:name w:val="c33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0">
    <w:name w:val="c20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1">
    <w:name w:val="c51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4">
    <w:name w:val="c2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2">
    <w:name w:val="c5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4">
    <w:name w:val="c5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0">
    <w:name w:val="c30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9">
    <w:name w:val="c39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2">
    <w:name w:val="c3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8">
    <w:name w:val="c38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4">
    <w:name w:val="c1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7">
    <w:name w:val="c17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2">
    <w:name w:val="c2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13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9637C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9637CB"/>
    <w:rPr>
      <w:rFonts w:ascii="Times New Roman" w:eastAsiaTheme="minorEastAsia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37C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11">
    <w:name w:val="Сетка таблицы1"/>
    <w:basedOn w:val="a1"/>
    <w:rsid w:val="00970B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0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2A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4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2C377C"/>
    <w:rPr>
      <w:b/>
      <w:bCs/>
    </w:rPr>
  </w:style>
  <w:style w:type="character" w:customStyle="1" w:styleId="ad">
    <w:name w:val="Основной текст_"/>
    <w:link w:val="12"/>
    <w:rsid w:val="001A6885"/>
    <w:rPr>
      <w:spacing w:val="4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d"/>
    <w:rsid w:val="001A6885"/>
    <w:pPr>
      <w:widowControl w:val="0"/>
      <w:shd w:val="clear" w:color="auto" w:fill="FFFFFF"/>
      <w:spacing w:after="0" w:line="254" w:lineRule="exact"/>
      <w:jc w:val="both"/>
    </w:pPr>
    <w:rPr>
      <w:rFonts w:eastAsiaTheme="minorHAnsi" w:cstheme="minorBidi"/>
      <w:spacing w:val="4"/>
      <w:sz w:val="18"/>
      <w:szCs w:val="18"/>
      <w:lang w:eastAsia="en-US"/>
    </w:rPr>
  </w:style>
  <w:style w:type="paragraph" w:customStyle="1" w:styleId="c9">
    <w:name w:val="c9"/>
    <w:basedOn w:val="a"/>
    <w:rsid w:val="00A85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24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7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2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52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7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1533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1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2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4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dorzhievavaleri@mail.ru</cp:lastModifiedBy>
  <cp:revision>25</cp:revision>
  <dcterms:created xsi:type="dcterms:W3CDTF">2024-05-28T04:33:00Z</dcterms:created>
  <dcterms:modified xsi:type="dcterms:W3CDTF">2024-09-15T14:50:00Z</dcterms:modified>
</cp:coreProperties>
</file>