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4DA74" w14:textId="77777777" w:rsid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F7F044" w14:textId="77777777" w:rsid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2554AD" w14:textId="77777777" w:rsid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ECBBF4" w14:textId="5739B6B4" w:rsidR="00622475" w:rsidRDefault="00622475" w:rsidP="009F7B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4BD779E" wp14:editId="6376CE4C">
            <wp:extent cx="5940425" cy="8385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AFBE" w14:textId="20C4B8A8" w:rsidR="00622475" w:rsidRP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14:paraId="25D4B550" w14:textId="77777777" w:rsidR="00622475" w:rsidRPr="00622475" w:rsidRDefault="00622475" w:rsidP="006224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475">
        <w:rPr>
          <w:rFonts w:ascii="Open Sans" w:eastAsia="Times New Roman" w:hAnsi="Open Sans" w:cs="Times New Roman"/>
          <w:sz w:val="21"/>
          <w:szCs w:val="21"/>
        </w:rPr>
        <w:t> </w:t>
      </w:r>
      <w:r w:rsidRPr="00622475"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кружка «Папа, мама, я – богатая </w:t>
      </w:r>
      <w:proofErr w:type="gramStart"/>
      <w:r w:rsidRPr="00622475">
        <w:rPr>
          <w:rFonts w:ascii="Times New Roman" w:eastAsia="Times New Roman" w:hAnsi="Times New Roman" w:cs="Times New Roman"/>
          <w:sz w:val="24"/>
          <w:szCs w:val="24"/>
        </w:rPr>
        <w:t>семья »</w:t>
      </w:r>
      <w:proofErr w:type="gramEnd"/>
      <w:r w:rsidRPr="00622475">
        <w:rPr>
          <w:rFonts w:ascii="Times New Roman" w:eastAsia="Times New Roman" w:hAnsi="Times New Roman" w:cs="Times New Roman"/>
          <w:sz w:val="24"/>
          <w:szCs w:val="24"/>
        </w:rPr>
        <w:t xml:space="preserve"> составлена на основании Примерной программы внеурочной деятельности основного общего образования и имеет общеинтеллектуальную направленность  и </w:t>
      </w:r>
      <w:r w:rsidRPr="00622475">
        <w:rPr>
          <w:rFonts w:ascii="Times New Roman" w:eastAsia="Calibri" w:hAnsi="Times New Roman" w:cs="Times New Roman"/>
        </w:rPr>
        <w:t>разработана для учащихся  10 – 12 лет,  а так же ориентированно для обучающихся с детьми ОВЗ общеобразовательных учреждений.</w:t>
      </w:r>
    </w:p>
    <w:p w14:paraId="6C3C74C2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начинать изучение экономики нужно ещё в школе, сегодня, наверное, понимают все. И предприниматели, открывающие собственное дело, и руководители производства, которым необходимы более квалифицированные и экономически грамотные работники, и родители, стремящиеся дать своему ребёнку соответствующую подготовку, и педагоги, осознающие, что курс полноценного образования школьников должен включать основы экономики, и школьники, которых всё больше интересуют сугубо экономические вопросы.</w:t>
      </w:r>
    </w:p>
    <w:p w14:paraId="6658273E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рыночных отношений необходимо умело принимать экономические знания на практике. Ознакомление учащихся с основами экономики, на примере ведения домашнего хозяйства признаётся целесообразным.</w:t>
      </w:r>
    </w:p>
    <w:p w14:paraId="5EE65D99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цель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 – овладение обучающимися знаний основ домашней экономики, формирование у них навыков ведения домашнего хозяйства.</w:t>
      </w:r>
    </w:p>
    <w:p w14:paraId="46A19BE3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необходимо решать следующие </w:t>
      </w: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40E61D1F" w14:textId="77777777" w:rsidR="00622475" w:rsidRPr="00622475" w:rsidRDefault="00622475" w:rsidP="00622475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с экономической жизнью семьи, семейным бюджетом, рациональным расходованием средств.</w:t>
      </w:r>
    </w:p>
    <w:p w14:paraId="56F7F6F1" w14:textId="77777777" w:rsidR="00622475" w:rsidRPr="00622475" w:rsidRDefault="00622475" w:rsidP="00622475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осуществлять несложные экономические расчёты.</w:t>
      </w:r>
    </w:p>
    <w:p w14:paraId="01C95CBD" w14:textId="77777777" w:rsidR="00622475" w:rsidRPr="00622475" w:rsidRDefault="00622475" w:rsidP="00622475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к жизни в условиях ограниченности ресурсов и роста потребностей, целесообразного выбора.</w:t>
      </w:r>
    </w:p>
    <w:p w14:paraId="24F76254" w14:textId="77777777" w:rsidR="00622475" w:rsidRPr="00622475" w:rsidRDefault="00622475" w:rsidP="00622475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качества рачительного хозяина и покупателя.</w:t>
      </w:r>
    </w:p>
    <w:p w14:paraId="4183F5AD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является самостоятельным курсом, позволяющим детям овладевать навыками ведения домашнего хозяйства. Логика подачи материала подразумевает поэтапное раскрытие темы с последующей практической реализацией. Эффективность программы обеспечивается последовательностью изучения учебного материала, и новые знания опираются на опыт учащихся.</w:t>
      </w:r>
    </w:p>
    <w:p w14:paraId="7E74D16D" w14:textId="77777777" w:rsidR="00622475" w:rsidRPr="00622475" w:rsidRDefault="00622475" w:rsidP="00622475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предполагает использование активных форм работы, таких, как деловая игра «Бюджет семьи», занятия - практикумы, составление хозяйственной и кассовой книги, составление меню на день, неделю; защита рекламы, которую хотелось бы видеть покупателю.</w:t>
      </w:r>
    </w:p>
    <w:p w14:paraId="62932BCC" w14:textId="77777777" w:rsidR="00622475" w:rsidRPr="00622475" w:rsidRDefault="00622475" w:rsidP="00622475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Мама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папа, я - богатая семья»,  относится к межпредметному, т.к. происходит пересечение экономических, правовых, социологических, математических знаний учеников 6 -9 классов.</w:t>
      </w:r>
    </w:p>
    <w:p w14:paraId="43040BD9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экономи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ческие - роль семьи в обществе, семейный бюджет; ресурсы</w:t>
      </w:r>
    </w:p>
    <w:p w14:paraId="0D475C67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 и т.д.</w:t>
      </w:r>
    </w:p>
    <w:p w14:paraId="05B0835C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-правовые - знакомство с законом о правах потребителей, законом о рекламе;</w:t>
      </w:r>
    </w:p>
    <w:p w14:paraId="5FAC0CC7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социологические - семья - ячейка общества, состав семьи.</w:t>
      </w:r>
    </w:p>
    <w:p w14:paraId="66731C83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математические - расчёт бюджета семьи, хозяйственной и кассовой книги.)</w:t>
      </w:r>
    </w:p>
    <w:p w14:paraId="6919AED8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Учащиеся этой возрастной группы могут мыслить логически, рассуждать теоретически и заниматься самоанализом. Их отличает повышенная познавательность и творческая активность, стремление узнать что-то новое, чему-либо научиться, причём делать всё по-настоящему, профессионально, как взрослые.</w:t>
      </w:r>
    </w:p>
    <w:p w14:paraId="19558BD5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рассчитан на 34 часов.</w:t>
      </w:r>
    </w:p>
    <w:p w14:paraId="01E22B6C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контроля деятельности учащихся: выполнение тестовых заданий, участие в игре, занятии - практикуме. На заключительном занятии учащиеся получают итог своей деятельности: зачёт - незачёт, который складывается в результате накопительной системы.</w:t>
      </w:r>
    </w:p>
    <w:p w14:paraId="5CA874D2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учащихся.</w:t>
      </w:r>
    </w:p>
    <w:p w14:paraId="45968B09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Учащиеся, прослушавшие данный курс, должны:</w:t>
      </w:r>
    </w:p>
    <w:p w14:paraId="3B60B495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1.Знать и уметь объяснить основные экономические понятия, имеющие отношение к потребительскому поведению.</w:t>
      </w:r>
    </w:p>
    <w:p w14:paraId="07FC8994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Уметь искать и анализировать потребительскую информацию. Знать основные средства массовой информации, центральные и местные, в которых публикуются материалы по потребительской тематике. 3.Уметь выбирать товар или услугу из ряда аналогичных, ориентируясь на собственные предпочтения, цену, неценовые факторы (качество, гарантии, послепродажное обслуживание и т.п.)</w:t>
      </w:r>
    </w:p>
    <w:p w14:paraId="7E36B73F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Уметь рационально планировать личный бюджет. Иметь представление о доходных и расходных статьях семейного бюджета.</w:t>
      </w:r>
    </w:p>
    <w:p w14:paraId="1420ECD7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Уметь производить денежные расчеты, составлять хозяйственную и кассовую книги.</w:t>
      </w:r>
    </w:p>
    <w:p w14:paraId="4E2ABECF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Уметь грамотно вести себя при покупке товара.</w:t>
      </w:r>
    </w:p>
    <w:p w14:paraId="58E6E8B5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Критически оценивать рекламную информацию.</w:t>
      </w:r>
    </w:p>
    <w:p w14:paraId="2D7A5BF8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Содержание.</w:t>
      </w:r>
    </w:p>
    <w:p w14:paraId="4A27085E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1.Домашняя экономика (4 ч)</w:t>
      </w:r>
    </w:p>
    <w:p w14:paraId="5678DEBB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 задачи экономики. Семья - первичная социально- экономическая ячейка </w:t>
      </w: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общества.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семьи. Экономические связи в семье. Семейное хозяйство, его составляющие. Финансовая документация. Ресурсы семьи. </w:t>
      </w:r>
    </w:p>
    <w:p w14:paraId="76058AF1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Бюджет семьи (10 ч)</w:t>
      </w:r>
    </w:p>
    <w:p w14:paraId="4DB025AD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 бюджете семьи. Анализ и планирование семейного бюджет. Источники доходов семьи. Забота государства о семье и её бюджете. Роль школьника в увеличении доходной части семейного бюджета. </w:t>
      </w:r>
    </w:p>
    <w:p w14:paraId="79A24DDD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Расходы семьи (10 ч)</w:t>
      </w:r>
    </w:p>
    <w:p w14:paraId="62920654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Постоянные и переменные расходы. Экономия средств. Ограниченность ресурсов семьи. Рост потребностей. Распределение бюджета. Хозяйственная книга. Расходы на услуги. Затраты на питание. Составление меню семьи на день, неделю. </w:t>
      </w:r>
    </w:p>
    <w:p w14:paraId="1709A5DA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4.Менеджмент в домашней экономике (9 ч)</w:t>
      </w:r>
    </w:p>
    <w:p w14:paraId="682C4DCC" w14:textId="77777777" w:rsidR="00622475" w:rsidRPr="00622475" w:rsidRDefault="00622475" w:rsidP="006224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учета, планирования, организации и контроля в домашней экономике. Рациональное использование ресурсов семьи. Забота каждого члена семьи об общем благополучии. Экономические возможности семьи. Покупка товаров и услуг. Правила покупки товаров и услуг. Анализ рекламы. Реклама товаров. Инструкции пользования товарами и услугами.</w:t>
      </w:r>
    </w:p>
    <w:p w14:paraId="06B16E65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E4BFA7" w14:textId="77777777" w:rsidR="00622475" w:rsidRP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 к Рабочей программе элективного курса</w:t>
      </w:r>
    </w:p>
    <w:p w14:paraId="659954E3" w14:textId="77777777" w:rsidR="00622475" w:rsidRPr="00622475" w:rsidRDefault="00622475" w:rsidP="0062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«Папа, мама, я – богатая семья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.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20_24__-20_25__ учебный год.</w:t>
      </w:r>
    </w:p>
    <w:tbl>
      <w:tblPr>
        <w:tblW w:w="157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0"/>
        <w:gridCol w:w="976"/>
        <w:gridCol w:w="1224"/>
        <w:gridCol w:w="1157"/>
        <w:gridCol w:w="4531"/>
        <w:gridCol w:w="2728"/>
        <w:gridCol w:w="2530"/>
        <w:gridCol w:w="1819"/>
      </w:tblGrid>
      <w:tr w:rsidR="00622475" w:rsidRPr="00622475" w14:paraId="10995ADD" w14:textId="77777777" w:rsidTr="003770BC"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5A85E5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19CF7E95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37CC2E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урока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A0E771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14:paraId="7ADB8EA6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C63C6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8C8B4F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C90A26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6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73357" w14:textId="77777777" w:rsidR="00622475" w:rsidRPr="00622475" w:rsidRDefault="00622475" w:rsidP="0062247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22475" w:rsidRPr="00622475" w14:paraId="080ADB75" w14:textId="77777777" w:rsidTr="003770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663F83FC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B7412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4A35A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3BF91705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5DF4DC01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15A8ED41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14:paraId="0CA296C1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E302C" w14:textId="77777777" w:rsidR="00622475" w:rsidRPr="00622475" w:rsidRDefault="00622475" w:rsidP="00622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2475" w:rsidRPr="00622475" w14:paraId="747D2BAB" w14:textId="77777777" w:rsidTr="003770BC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91D85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2479D6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62DB7C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8B0E9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BBC27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Домашняя экономика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1F787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5D3A0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Получено задание для</w:t>
            </w:r>
          </w:p>
          <w:p w14:paraId="2A8825B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подготовке к игре.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BAB08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622475" w:rsidRPr="00622475" w14:paraId="4C166925" w14:textId="77777777" w:rsidTr="003770BC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1013031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5-10</w:t>
            </w:r>
          </w:p>
          <w:p w14:paraId="25A27F0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EFDDFF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247CA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CF025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11 -14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988343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F09720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1E29525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14:paraId="2C80834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394F0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9897C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0392E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2740B8" w14:textId="77777777" w:rsidR="00622475" w:rsidRPr="00622475" w:rsidRDefault="00622475" w:rsidP="00622475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 семьи.</w:t>
            </w:r>
          </w:p>
          <w:p w14:paraId="2FEAB16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A49F1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786464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B00FCA" w14:textId="77777777" w:rsidR="00622475" w:rsidRPr="00622475" w:rsidRDefault="00622475" w:rsidP="0062247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 семьи (игра)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5AB2D1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Деловая игра: «Бюджет</w:t>
            </w:r>
          </w:p>
          <w:p w14:paraId="2F8ACE4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 ».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181ECE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игре.</w:t>
            </w:r>
          </w:p>
          <w:p w14:paraId="6762BAB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бюджета</w:t>
            </w:r>
          </w:p>
          <w:p w14:paraId="51A1343A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семьи.</w:t>
            </w:r>
          </w:p>
          <w:p w14:paraId="305D6EB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баллон.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C12B5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622475" w:rsidRPr="00622475" w14:paraId="0742AF2D" w14:textId="77777777" w:rsidTr="003770BC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2CC7D8C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15 -18</w:t>
            </w:r>
          </w:p>
          <w:p w14:paraId="49F913D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79F5FD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DEEC8A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19 - 24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2526E7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522B4F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A5442CE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5D9388CA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F390CF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0756D3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9ABFC8" w14:textId="77777777" w:rsidR="00622475" w:rsidRPr="00622475" w:rsidRDefault="00622475" w:rsidP="00622475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семьи. Теория.</w:t>
            </w:r>
          </w:p>
          <w:p w14:paraId="5DBC416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26264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961534" w14:textId="77777777" w:rsidR="00622475" w:rsidRPr="00622475" w:rsidRDefault="00622475" w:rsidP="00622475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семьи. Практика.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B84F5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Занятие-практикум:</w:t>
            </w:r>
          </w:p>
          <w:p w14:paraId="55C7D80D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</w:t>
            </w:r>
          </w:p>
          <w:p w14:paraId="6EB84DB3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хозяйственной и</w:t>
            </w:r>
          </w:p>
          <w:p w14:paraId="2F89CA35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кассовой книги</w:t>
            </w:r>
          </w:p>
          <w:p w14:paraId="541F289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меню</w:t>
            </w:r>
          </w:p>
          <w:p w14:paraId="4A654B2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 на день, неделю</w:t>
            </w:r>
          </w:p>
          <w:p w14:paraId="2B00DB4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его экономическое</w:t>
            </w:r>
          </w:p>
          <w:p w14:paraId="5AE910E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обоснование.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3A4D2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</w:t>
            </w:r>
          </w:p>
          <w:p w14:paraId="69AEA5D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хозяйственной и</w:t>
            </w:r>
          </w:p>
          <w:p w14:paraId="6C1CE65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кассовой книг.</w:t>
            </w:r>
          </w:p>
          <w:p w14:paraId="2BBCC0FD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баллов.</w:t>
            </w:r>
          </w:p>
          <w:p w14:paraId="034484A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меню на день,</w:t>
            </w:r>
          </w:p>
          <w:p w14:paraId="76A1ACDE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неделю.</w:t>
            </w:r>
          </w:p>
          <w:p w14:paraId="3371B551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баллов.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5A7CA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622475" w:rsidRPr="00622475" w14:paraId="74A3661F" w14:textId="77777777" w:rsidTr="003770BC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4470D11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25 - 28</w:t>
            </w:r>
          </w:p>
          <w:p w14:paraId="54CD161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D59D83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08A20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3CAE8C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29 -33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101200E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3781D7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7CFD4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5D0C930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7193BD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3DA0D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501026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3887CEA" w14:textId="77777777" w:rsidR="00622475" w:rsidRPr="00622475" w:rsidRDefault="00622475" w:rsidP="00622475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Менеджмент в домашней экономике.</w:t>
            </w:r>
          </w:p>
          <w:p w14:paraId="162CE145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Теория.</w:t>
            </w:r>
          </w:p>
          <w:p w14:paraId="52CAD9C0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1071BE" w14:textId="77777777" w:rsidR="00622475" w:rsidRPr="00622475" w:rsidRDefault="00622475" w:rsidP="00622475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Менеджмент в домашней экономике.</w:t>
            </w:r>
          </w:p>
          <w:p w14:paraId="50E85B71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Практика.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08DA95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 практикум:</w:t>
            </w:r>
          </w:p>
          <w:p w14:paraId="57B692D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«Составление правил</w:t>
            </w:r>
          </w:p>
          <w:p w14:paraId="122C471B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покупки товаров».</w:t>
            </w:r>
          </w:p>
          <w:p w14:paraId="47B09A1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рекламы</w:t>
            </w:r>
          </w:p>
          <w:p w14:paraId="5D1468E7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товара.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094C1E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</w:t>
            </w:r>
          </w:p>
          <w:p w14:paraId="46BA11CF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кроссворда по</w:t>
            </w:r>
          </w:p>
          <w:p w14:paraId="6B4A163A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понятиям.</w:t>
            </w:r>
          </w:p>
          <w:p w14:paraId="14439BB8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баллов.</w:t>
            </w:r>
          </w:p>
          <w:p w14:paraId="00B9A40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рекламы</w:t>
            </w:r>
          </w:p>
          <w:p w14:paraId="6CD5A31C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товара.</w:t>
            </w:r>
          </w:p>
          <w:p w14:paraId="5ADF66D4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баллов.</w:t>
            </w:r>
          </w:p>
          <w:p w14:paraId="4778A98F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</w:t>
            </w:r>
          </w:p>
          <w:p w14:paraId="7B0DA4EB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  <w:p w14:paraId="557CC0A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зачета 6-10 баллов.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6EB08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622475" w:rsidRPr="00622475" w14:paraId="6B08DDF2" w14:textId="77777777" w:rsidTr="003770BC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91B9C2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90231D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9FEEFF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A06FD9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EFAF0C" w14:textId="77777777" w:rsidR="00622475" w:rsidRPr="00622475" w:rsidRDefault="00622475" w:rsidP="0062247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  <w:proofErr w:type="gramStart"/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Что</w:t>
            </w:r>
            <w:proofErr w:type="gramEnd"/>
            <w:r w:rsidRPr="0062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узнали нового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1B49AE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E68EC0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F1D04" w14:textId="77777777" w:rsidR="00622475" w:rsidRPr="00622475" w:rsidRDefault="00622475" w:rsidP="00622475">
            <w:pPr>
              <w:spacing w:after="0" w:line="276" w:lineRule="auto"/>
              <w:rPr>
                <w:rFonts w:ascii="Calibri" w:eastAsia="Calibri" w:hAnsi="Calibri" w:cs="Times New Roman"/>
              </w:rPr>
            </w:pPr>
          </w:p>
        </w:tc>
      </w:tr>
    </w:tbl>
    <w:p w14:paraId="4E376F4B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B57D1E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8DBED1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DE2660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используемой литературы.</w:t>
      </w:r>
    </w:p>
    <w:p w14:paraId="0D731189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 — правовые документы.</w:t>
      </w:r>
    </w:p>
    <w:p w14:paraId="12747463" w14:textId="77777777" w:rsidR="00622475" w:rsidRPr="00622475" w:rsidRDefault="00622475" w:rsidP="0062247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Конституции</w:t>
      </w: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Российской Федерации. - М.: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Проспект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2001. —18с.</w:t>
      </w:r>
    </w:p>
    <w:p w14:paraId="18A1B59C" w14:textId="77777777" w:rsidR="00622475" w:rsidRPr="00622475" w:rsidRDefault="00622475" w:rsidP="0062247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 РФ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О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защите прав потребителей » в редакции Закона от 09.01 1996г. с изменениями от 17.12.1999г.</w:t>
      </w:r>
    </w:p>
    <w:p w14:paraId="0EC0EBA1" w14:textId="77777777" w:rsidR="00622475" w:rsidRPr="00622475" w:rsidRDefault="00622475" w:rsidP="0062247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 РФ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О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рекламе» от 18.07.1995г.</w:t>
      </w:r>
    </w:p>
    <w:p w14:paraId="1A1C3DAE" w14:textId="77777777" w:rsidR="00622475" w:rsidRPr="00622475" w:rsidRDefault="00622475" w:rsidP="0062247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продажи отдельных видов товаров (утверждены Постановлением Правительства РФ от 19.01.98 №55)</w:t>
      </w:r>
    </w:p>
    <w:p w14:paraId="48770CE9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Учебники и учебно-методическая литература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37122D" w14:textId="77777777" w:rsidR="00622475" w:rsidRPr="00622475" w:rsidRDefault="00622475" w:rsidP="0062247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Казаков Л.П. Школьнику о рыночной экономике. Учебное пособие. -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М.: Издательство ООО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Гном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пресс», «Новая школа», 1988.-208с.</w:t>
      </w:r>
    </w:p>
    <w:p w14:paraId="4DC0FF6B" w14:textId="77777777" w:rsidR="00622475" w:rsidRPr="00622475" w:rsidRDefault="00622475" w:rsidP="0062247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потребительских знаний: Учебник для старших классов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общеобразовательных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учреждений./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Виноградова И., Кокорев Р.,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Колосова М.-2-е изд., перераб. и доп.-М.: Вита-Пресс, ИИФ «СПPOC»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КонфОП, 2001.-272с:</w:t>
      </w:r>
    </w:p>
    <w:p w14:paraId="0013991F" w14:textId="77777777" w:rsidR="00622475" w:rsidRPr="00622475" w:rsidRDefault="00622475" w:rsidP="0062247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Преображенская Е. В. Основы предпринимательства. Домашняя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экономика. Методические рекомендации к проведению практических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занятий.-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Саратов: « Лицей», 2002.-112с. - (« Библиотека учителя»)</w:t>
      </w:r>
    </w:p>
    <w:p w14:paraId="0AE5E74C" w14:textId="77777777" w:rsidR="00622475" w:rsidRPr="00622475" w:rsidRDefault="00622475" w:rsidP="0062247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Преображенская Е. В. Домашняя экономика:</w:t>
      </w:r>
      <w:r w:rsidRPr="006224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Тетрадь с печатной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основой.-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Саратов: « Лицей», 2002.-64с</w:t>
      </w:r>
    </w:p>
    <w:p w14:paraId="30E70875" w14:textId="77777777" w:rsidR="00622475" w:rsidRPr="00622475" w:rsidRDefault="00622475" w:rsidP="0062247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познаю мир: Дет. Энцикл.: Экономика / Авт.- сост. 1\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.Белоусов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Д.С. Докучаев; Художники П.B. Гальдяева, А.В. Кардашук; Под общ.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ред. О.Г. Хинн. - М.: ООО </w:t>
      </w:r>
      <w:proofErr w:type="gramStart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Фирма</w:t>
      </w:r>
      <w:proofErr w:type="gramEnd"/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Издательство ACT, Олимп,</w:t>
      </w:r>
      <w:r w:rsidRPr="0062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1999.-496с.</w:t>
      </w:r>
    </w:p>
    <w:p w14:paraId="2A3C3A54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967743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6A41DF" w14:textId="77777777" w:rsidR="00622475" w:rsidRPr="00622475" w:rsidRDefault="00622475" w:rsidP="006224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6DDD81" w14:textId="77777777" w:rsidR="00622475" w:rsidRPr="00622475" w:rsidRDefault="00622475" w:rsidP="00622475">
      <w:pPr>
        <w:spacing w:after="200" w:line="276" w:lineRule="auto"/>
        <w:rPr>
          <w:rFonts w:ascii="Calibri" w:eastAsia="Calibri" w:hAnsi="Calibri" w:cs="Times New Roman"/>
        </w:rPr>
      </w:pPr>
    </w:p>
    <w:p w14:paraId="2AD7815F" w14:textId="77777777" w:rsidR="00622475" w:rsidRPr="00622475" w:rsidRDefault="00622475" w:rsidP="00622475">
      <w:pPr>
        <w:spacing w:after="200" w:line="276" w:lineRule="auto"/>
        <w:rPr>
          <w:rFonts w:ascii="Calibri" w:eastAsia="Calibri" w:hAnsi="Calibri" w:cs="Times New Roman"/>
        </w:rPr>
      </w:pPr>
    </w:p>
    <w:p w14:paraId="01CFE9A6" w14:textId="77777777" w:rsidR="0078054E" w:rsidRDefault="0078054E"/>
    <w:sectPr w:rsidR="00780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A0545"/>
    <w:multiLevelType w:val="multilevel"/>
    <w:tmpl w:val="B670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0142E"/>
    <w:multiLevelType w:val="multilevel"/>
    <w:tmpl w:val="B7166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D0421"/>
    <w:multiLevelType w:val="multilevel"/>
    <w:tmpl w:val="0B48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0A1F2B"/>
    <w:multiLevelType w:val="multilevel"/>
    <w:tmpl w:val="D38AD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B72E33"/>
    <w:multiLevelType w:val="multilevel"/>
    <w:tmpl w:val="41B2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6A1F97"/>
    <w:multiLevelType w:val="multilevel"/>
    <w:tmpl w:val="26FCF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5F60ED"/>
    <w:multiLevelType w:val="multilevel"/>
    <w:tmpl w:val="5628A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3769C0"/>
    <w:multiLevelType w:val="multilevel"/>
    <w:tmpl w:val="75AE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7E234F"/>
    <w:multiLevelType w:val="multilevel"/>
    <w:tmpl w:val="92B23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D1"/>
    <w:rsid w:val="00424AD1"/>
    <w:rsid w:val="0047402C"/>
    <w:rsid w:val="00622475"/>
    <w:rsid w:val="0078054E"/>
    <w:rsid w:val="009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2EB9B"/>
  <w15:chartTrackingRefBased/>
  <w15:docId w15:val="{3639062F-932B-4DA4-9443-99DAB9446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1134</Words>
  <Characters>6468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2024-09-09T13:48:00Z</dcterms:created>
  <dcterms:modified xsi:type="dcterms:W3CDTF">2024-09-09T13:48:00Z</dcterms:modified>
</cp:coreProperties>
</file>