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2A25" w14:textId="77777777" w:rsidR="009A3BE5" w:rsidRPr="000E21BD" w:rsidRDefault="009A3BE5" w:rsidP="009A3B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21BD">
        <w:rPr>
          <w:rFonts w:ascii="Times New Roman" w:hAnsi="Times New Roman" w:cs="Times New Roman"/>
          <w:sz w:val="28"/>
          <w:szCs w:val="28"/>
        </w:rPr>
        <w:t xml:space="preserve">Муниципальное казённое общеобразовательное учреждение </w:t>
      </w:r>
    </w:p>
    <w:p w14:paraId="39A1C0E8" w14:textId="77777777" w:rsidR="009A3BE5" w:rsidRPr="000E21BD" w:rsidRDefault="009A3BE5" w:rsidP="009A3BE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21BD">
        <w:rPr>
          <w:rFonts w:ascii="Times New Roman" w:hAnsi="Times New Roman" w:cs="Times New Roman"/>
          <w:sz w:val="28"/>
          <w:szCs w:val="28"/>
        </w:rPr>
        <w:t>Дальнезакорская</w:t>
      </w:r>
      <w:proofErr w:type="spellEnd"/>
      <w:r w:rsidRPr="000E21B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14:paraId="0D725AAD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0D62E1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974F3E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7E0F4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0DCBE8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543FE7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24325E" w14:textId="6763BF03" w:rsidR="009A3BE5" w:rsidRPr="000E21BD" w:rsidRDefault="009A3BE5" w:rsidP="009A3B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проект</w:t>
      </w:r>
    </w:p>
    <w:p w14:paraId="4FAD3BDB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3B419" w14:textId="5A336E99" w:rsidR="009A3BE5" w:rsidRDefault="009A3BE5" w:rsidP="006402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  <w:r w:rsidRPr="000E21BD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  <w:t>Парта героя»</w:t>
      </w:r>
    </w:p>
    <w:p w14:paraId="3B210131" w14:textId="77777777" w:rsidR="009A3BE5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14:paraId="7C379408" w14:textId="77777777" w:rsidR="009A3BE5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14:paraId="7B36F1EF" w14:textId="13107BC9" w:rsidR="009A3BE5" w:rsidRPr="000E21BD" w:rsidRDefault="009A3BE5" w:rsidP="009A3BE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E21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Выполнил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0E21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</w:p>
    <w:p w14:paraId="05EC67EC" w14:textId="13E14F01" w:rsidR="009A3BE5" w:rsidRPr="000E21BD" w:rsidRDefault="009A3BE5" w:rsidP="009A3BE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Лысцова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Людмила</w:t>
      </w:r>
      <w:r w:rsidRPr="000E21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</w:p>
    <w:p w14:paraId="595B7338" w14:textId="293209AE" w:rsidR="009A3BE5" w:rsidRDefault="009A3BE5" w:rsidP="009A3BE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0E21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учениц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</w:t>
      </w:r>
      <w:r w:rsidRPr="000E21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9</w:t>
      </w:r>
      <w:r w:rsidRPr="000E21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</w:t>
      </w:r>
    </w:p>
    <w:p w14:paraId="246004CF" w14:textId="77777777" w:rsidR="009A3BE5" w:rsidRPr="000E21BD" w:rsidRDefault="009A3BE5" w:rsidP="009A3BE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Дальнезакорской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СОШ</w:t>
      </w:r>
    </w:p>
    <w:p w14:paraId="12A54E65" w14:textId="77777777" w:rsidR="009A3BE5" w:rsidRPr="000E21BD" w:rsidRDefault="009A3BE5" w:rsidP="009A3BE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0E21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Руководитель: </w:t>
      </w:r>
    </w:p>
    <w:p w14:paraId="6ABD4052" w14:textId="77777777" w:rsidR="009A3BE5" w:rsidRPr="000E21BD" w:rsidRDefault="009A3BE5" w:rsidP="009A3BE5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E21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Скворцова Светлана Михайловна</w:t>
      </w:r>
    </w:p>
    <w:p w14:paraId="79597C80" w14:textId="77777777" w:rsidR="009A3BE5" w:rsidRPr="000E21BD" w:rsidRDefault="009A3BE5" w:rsidP="009A3BE5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790A3E39" w14:textId="77777777" w:rsidR="009A3BE5" w:rsidRDefault="009A3BE5" w:rsidP="009A3BE5">
      <w:pPr>
        <w:rPr>
          <w:rFonts w:ascii="Times New Roman" w:hAnsi="Times New Roman" w:cs="Times New Roman"/>
          <w:sz w:val="28"/>
          <w:szCs w:val="28"/>
        </w:rPr>
      </w:pPr>
    </w:p>
    <w:p w14:paraId="1901F723" w14:textId="77777777" w:rsidR="009A3BE5" w:rsidRDefault="009A3BE5" w:rsidP="009A3BE5">
      <w:pPr>
        <w:rPr>
          <w:rFonts w:ascii="Times New Roman" w:hAnsi="Times New Roman" w:cs="Times New Roman"/>
          <w:sz w:val="28"/>
          <w:szCs w:val="28"/>
        </w:rPr>
      </w:pPr>
    </w:p>
    <w:p w14:paraId="7B72B8E0" w14:textId="77777777" w:rsidR="009A3BE5" w:rsidRPr="00263038" w:rsidRDefault="009A3BE5" w:rsidP="009A3BE5">
      <w:pPr>
        <w:rPr>
          <w:rFonts w:ascii="Times New Roman" w:hAnsi="Times New Roman" w:cs="Times New Roman"/>
          <w:sz w:val="28"/>
          <w:szCs w:val="28"/>
        </w:rPr>
      </w:pPr>
      <w:r w:rsidRPr="00263038">
        <w:rPr>
          <w:rFonts w:ascii="Times New Roman" w:hAnsi="Times New Roman" w:cs="Times New Roman"/>
          <w:sz w:val="28"/>
          <w:szCs w:val="28"/>
        </w:rPr>
        <w:t>Работа допущена к защите «_</w:t>
      </w:r>
      <w:proofErr w:type="gramStart"/>
      <w:r w:rsidRPr="0026303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263038">
        <w:rPr>
          <w:rFonts w:ascii="Times New Roman" w:hAnsi="Times New Roman" w:cs="Times New Roman"/>
          <w:sz w:val="28"/>
          <w:szCs w:val="28"/>
        </w:rPr>
        <w:t>_______202</w:t>
      </w:r>
      <w:r w:rsidRPr="00345CA2">
        <w:rPr>
          <w:rFonts w:ascii="Times New Roman" w:hAnsi="Times New Roman" w:cs="Times New Roman"/>
          <w:sz w:val="28"/>
          <w:szCs w:val="28"/>
        </w:rPr>
        <w:t>4</w:t>
      </w:r>
      <w:r w:rsidRPr="00263038">
        <w:rPr>
          <w:rFonts w:ascii="Times New Roman" w:hAnsi="Times New Roman" w:cs="Times New Roman"/>
          <w:sz w:val="28"/>
          <w:szCs w:val="28"/>
        </w:rPr>
        <w:t>г</w:t>
      </w:r>
    </w:p>
    <w:p w14:paraId="7B2B6E4B" w14:textId="77777777" w:rsidR="009A3BE5" w:rsidRPr="00263038" w:rsidRDefault="009A3BE5" w:rsidP="009A3BE5">
      <w:pPr>
        <w:rPr>
          <w:rFonts w:ascii="Times New Roman" w:hAnsi="Times New Roman" w:cs="Times New Roman"/>
          <w:sz w:val="28"/>
          <w:szCs w:val="28"/>
        </w:rPr>
      </w:pPr>
      <w:r w:rsidRPr="00263038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Pr="00263038">
        <w:rPr>
          <w:rFonts w:ascii="Times New Roman" w:hAnsi="Times New Roman" w:cs="Times New Roman"/>
          <w:sz w:val="28"/>
          <w:szCs w:val="28"/>
        </w:rPr>
        <w:t>руководителя  проекта</w:t>
      </w:r>
      <w:proofErr w:type="gramEnd"/>
      <w:r w:rsidRPr="00263038">
        <w:rPr>
          <w:rFonts w:ascii="Times New Roman" w:hAnsi="Times New Roman" w:cs="Times New Roman"/>
          <w:sz w:val="28"/>
          <w:szCs w:val="28"/>
        </w:rPr>
        <w:t xml:space="preserve"> Скворцова С.М. (_____________)</w:t>
      </w:r>
    </w:p>
    <w:p w14:paraId="4C333C70" w14:textId="77777777" w:rsidR="009A3BE5" w:rsidRDefault="009A3BE5" w:rsidP="009A3B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A28501" w14:textId="77777777" w:rsidR="009A3BE5" w:rsidRDefault="009A3BE5" w:rsidP="009A3B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D55BEB" w14:textId="77777777" w:rsidR="009A3BE5" w:rsidRDefault="009A3BE5" w:rsidP="009A3B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65D910" w14:textId="77777777" w:rsidR="009A3BE5" w:rsidRDefault="009A3BE5" w:rsidP="00BB5C5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D46298" w14:textId="77777777" w:rsidR="00D851C8" w:rsidRDefault="00D851C8" w:rsidP="009A3B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8E02C4" w14:textId="77777777" w:rsidR="00D851C8" w:rsidRDefault="00D851C8" w:rsidP="009A3B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453E9D" w14:textId="43D74C11" w:rsidR="009A3BE5" w:rsidRPr="005D7EC7" w:rsidRDefault="009A3BE5" w:rsidP="009A3B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Дальняя </w:t>
      </w:r>
      <w:proofErr w:type="spellStart"/>
      <w:r w:rsidRPr="005D7EC7">
        <w:rPr>
          <w:rFonts w:ascii="Times New Roman" w:eastAsia="Times New Roman" w:hAnsi="Times New Roman" w:cs="Times New Roman"/>
          <w:color w:val="000000"/>
          <w:sz w:val="28"/>
          <w:szCs w:val="28"/>
        </w:rPr>
        <w:t>Закора</w:t>
      </w:r>
      <w:proofErr w:type="spellEnd"/>
    </w:p>
    <w:p w14:paraId="0F7FD3FF" w14:textId="77777777" w:rsidR="009A3BE5" w:rsidRPr="005D7EC7" w:rsidRDefault="009A3BE5" w:rsidP="009A3B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EC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</w:t>
      </w:r>
      <w:r w:rsidRPr="005D7EC7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</w:p>
    <w:p w14:paraId="35F491A3" w14:textId="77777777" w:rsidR="009A3BE5" w:rsidRPr="008D6ECC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6EC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tbl>
      <w:tblPr>
        <w:tblStyle w:val="11"/>
        <w:tblW w:w="1021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"/>
        <w:gridCol w:w="8412"/>
        <w:gridCol w:w="1005"/>
        <w:gridCol w:w="281"/>
      </w:tblGrid>
      <w:tr w:rsidR="009A3BE5" w:rsidRPr="008D6ECC" w14:paraId="2BE76CF6" w14:textId="77777777" w:rsidTr="00F7048B">
        <w:tc>
          <w:tcPr>
            <w:tcW w:w="496" w:type="dxa"/>
          </w:tcPr>
          <w:p w14:paraId="0283F64E" w14:textId="0659EB1A" w:rsidR="0049242E" w:rsidRPr="0049242E" w:rsidRDefault="009A3BE5" w:rsidP="00F704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8D6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8412" w:type="dxa"/>
          </w:tcPr>
          <w:p w14:paraId="1B8CCAE1" w14:textId="43797A2E" w:rsidR="009A3BE5" w:rsidRPr="0049242E" w:rsidRDefault="009A3BE5" w:rsidP="0049242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42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49242E" w:rsidRPr="0049242E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</w:t>
            </w:r>
            <w:r w:rsidRPr="0049242E"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</w:t>
            </w:r>
            <w:proofErr w:type="gramStart"/>
            <w:r w:rsidRPr="0049242E">
              <w:rPr>
                <w:rFonts w:ascii="Times New Roman" w:eastAsia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302" w:type="dxa"/>
            <w:gridSpan w:val="2"/>
          </w:tcPr>
          <w:p w14:paraId="034FEA98" w14:textId="5A1615F2" w:rsidR="009A3BE5" w:rsidRPr="0049242E" w:rsidRDefault="009A3BE5" w:rsidP="0049242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924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9A3BE5" w:rsidRPr="008D6ECC" w14:paraId="7E2EB86E" w14:textId="77777777" w:rsidTr="00F7048B">
        <w:trPr>
          <w:gridAfter w:val="1"/>
          <w:wAfter w:w="287" w:type="dxa"/>
        </w:trPr>
        <w:tc>
          <w:tcPr>
            <w:tcW w:w="496" w:type="dxa"/>
          </w:tcPr>
          <w:p w14:paraId="3ABB4D73" w14:textId="77777777" w:rsidR="009A3BE5" w:rsidRDefault="009A3BE5" w:rsidP="00F704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</w:p>
          <w:p w14:paraId="42B01898" w14:textId="39E4F7F1" w:rsidR="0049242E" w:rsidRPr="0049242E" w:rsidRDefault="0049242E" w:rsidP="00F704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8412" w:type="dxa"/>
          </w:tcPr>
          <w:p w14:paraId="78AC68CA" w14:textId="265103E4" w:rsidR="009A3BE5" w:rsidRPr="0049242E" w:rsidRDefault="009A3BE5" w:rsidP="0049242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42E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проекта…………………………………………</w:t>
            </w:r>
          </w:p>
          <w:p w14:paraId="068B70B4" w14:textId="77777777" w:rsidR="0049242E" w:rsidRPr="0049242E" w:rsidRDefault="0049242E" w:rsidP="0049242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3D0AF7" w14:textId="2FABB076" w:rsidR="009A3BE5" w:rsidRPr="0049242E" w:rsidRDefault="0049242E" w:rsidP="0049242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42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часть………………………………………………………</w:t>
            </w:r>
          </w:p>
        </w:tc>
        <w:tc>
          <w:tcPr>
            <w:tcW w:w="1015" w:type="dxa"/>
          </w:tcPr>
          <w:p w14:paraId="05DA69B2" w14:textId="3F95621C" w:rsidR="009A3BE5" w:rsidRPr="0049242E" w:rsidRDefault="009A3BE5" w:rsidP="0049242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9242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5ABCB264" w14:textId="77777777" w:rsidR="0049242E" w:rsidRDefault="0049242E" w:rsidP="0049242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E1B48C" w14:textId="1C3FE83A" w:rsidR="0049242E" w:rsidRPr="0049242E" w:rsidRDefault="0049242E" w:rsidP="0049242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42E"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</w:p>
          <w:p w14:paraId="27157B7A" w14:textId="689D5A5C" w:rsidR="009A3BE5" w:rsidRPr="0049242E" w:rsidRDefault="009A3BE5" w:rsidP="0049242E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3BE5" w:rsidRPr="008D6ECC" w14:paraId="00FEF068" w14:textId="77777777" w:rsidTr="00F7048B">
        <w:trPr>
          <w:gridAfter w:val="1"/>
          <w:wAfter w:w="287" w:type="dxa"/>
        </w:trPr>
        <w:tc>
          <w:tcPr>
            <w:tcW w:w="496" w:type="dxa"/>
          </w:tcPr>
          <w:p w14:paraId="61664E3E" w14:textId="77777777" w:rsidR="009A3BE5" w:rsidRPr="008D6ECC" w:rsidRDefault="009A3BE5" w:rsidP="00F704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6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412" w:type="dxa"/>
          </w:tcPr>
          <w:p w14:paraId="2CD48B26" w14:textId="41666981" w:rsidR="009A3BE5" w:rsidRPr="008D6ECC" w:rsidRDefault="00714426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Теоретическая часть</w:t>
            </w:r>
            <w:r w:rsidR="009A3B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</w:t>
            </w:r>
            <w:proofErr w:type="gramStart"/>
            <w:r w:rsidR="009A3B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…….</w:t>
            </w:r>
            <w:proofErr w:type="gramEnd"/>
            <w:r w:rsidR="009A3BE5" w:rsidRPr="008D6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</w:t>
            </w:r>
          </w:p>
        </w:tc>
        <w:tc>
          <w:tcPr>
            <w:tcW w:w="1015" w:type="dxa"/>
          </w:tcPr>
          <w:p w14:paraId="70EAF67C" w14:textId="511FF506" w:rsidR="009A3BE5" w:rsidRPr="008D6ECC" w:rsidRDefault="0049242E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9A3BE5" w:rsidRPr="008D6ECC" w14:paraId="157BCA58" w14:textId="77777777" w:rsidTr="00F7048B">
        <w:trPr>
          <w:gridAfter w:val="1"/>
          <w:wAfter w:w="287" w:type="dxa"/>
        </w:trPr>
        <w:tc>
          <w:tcPr>
            <w:tcW w:w="496" w:type="dxa"/>
          </w:tcPr>
          <w:p w14:paraId="4F5974E9" w14:textId="77777777" w:rsidR="009A3BE5" w:rsidRPr="008D6ECC" w:rsidRDefault="009A3BE5" w:rsidP="00F704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6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412" w:type="dxa"/>
          </w:tcPr>
          <w:p w14:paraId="35E6F227" w14:textId="56FD0C7D" w:rsidR="009A3BE5" w:rsidRPr="008D6ECC" w:rsidRDefault="00714426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Практическая часть</w:t>
            </w:r>
            <w:r w:rsidR="009A3B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</w:t>
            </w:r>
            <w:r w:rsidR="009A3BE5" w:rsidRPr="008D6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…………………...</w:t>
            </w:r>
          </w:p>
        </w:tc>
        <w:tc>
          <w:tcPr>
            <w:tcW w:w="1015" w:type="dxa"/>
          </w:tcPr>
          <w:p w14:paraId="77E4897F" w14:textId="64730D79" w:rsidR="009A3BE5" w:rsidRPr="008D6ECC" w:rsidRDefault="009A3BE5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5-</w:t>
            </w:r>
            <w:r w:rsidR="007144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A3BE5" w:rsidRPr="008D6ECC" w14:paraId="3D397F31" w14:textId="77777777" w:rsidTr="00F7048B">
        <w:trPr>
          <w:gridAfter w:val="1"/>
          <w:wAfter w:w="287" w:type="dxa"/>
        </w:trPr>
        <w:tc>
          <w:tcPr>
            <w:tcW w:w="496" w:type="dxa"/>
          </w:tcPr>
          <w:p w14:paraId="0A8D55AA" w14:textId="0C7A4084" w:rsidR="009A3BE5" w:rsidRPr="0049242E" w:rsidRDefault="009A3BE5" w:rsidP="00F704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6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="004924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8412" w:type="dxa"/>
          </w:tcPr>
          <w:p w14:paraId="6B1C028B" w14:textId="5117D17C" w:rsidR="009A3BE5" w:rsidRPr="008D6ECC" w:rsidRDefault="0049242E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Заключение</w:t>
            </w:r>
            <w:r w:rsidR="009A3BE5" w:rsidRPr="008D6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1015" w:type="dxa"/>
          </w:tcPr>
          <w:p w14:paraId="2C9A79A5" w14:textId="4E33390D" w:rsidR="009A3BE5" w:rsidRPr="008D6ECC" w:rsidRDefault="0049242E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9A3BE5" w:rsidRPr="008D6ECC" w14:paraId="2EE9C2C0" w14:textId="77777777" w:rsidTr="00F7048B">
        <w:trPr>
          <w:gridAfter w:val="1"/>
          <w:wAfter w:w="287" w:type="dxa"/>
        </w:trPr>
        <w:tc>
          <w:tcPr>
            <w:tcW w:w="496" w:type="dxa"/>
          </w:tcPr>
          <w:p w14:paraId="61D142E1" w14:textId="77777777" w:rsidR="009A3BE5" w:rsidRPr="008D6ECC" w:rsidRDefault="009A3BE5" w:rsidP="00F704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12" w:type="dxa"/>
          </w:tcPr>
          <w:p w14:paraId="33FFA7E7" w14:textId="77777777" w:rsidR="009A3BE5" w:rsidRPr="008D6ECC" w:rsidRDefault="009A3BE5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6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Список использованных источников…………………</w:t>
            </w:r>
            <w:proofErr w:type="gramStart"/>
            <w:r w:rsidRPr="008D6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015" w:type="dxa"/>
          </w:tcPr>
          <w:p w14:paraId="71D90D8D" w14:textId="45DE1422" w:rsidR="009A3BE5" w:rsidRPr="008D6ECC" w:rsidRDefault="00F12ADA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9A3BE5" w:rsidRPr="008D6ECC" w14:paraId="48E6078E" w14:textId="77777777" w:rsidTr="00F7048B">
        <w:trPr>
          <w:gridAfter w:val="1"/>
          <w:wAfter w:w="287" w:type="dxa"/>
        </w:trPr>
        <w:tc>
          <w:tcPr>
            <w:tcW w:w="496" w:type="dxa"/>
          </w:tcPr>
          <w:p w14:paraId="58E10236" w14:textId="77777777" w:rsidR="009A3BE5" w:rsidRPr="008D6ECC" w:rsidRDefault="009A3BE5" w:rsidP="00F7048B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412" w:type="dxa"/>
          </w:tcPr>
          <w:p w14:paraId="4B1EAFE0" w14:textId="77777777" w:rsidR="009A3BE5" w:rsidRDefault="009A3BE5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6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РИЛОЖЕНИЯ</w:t>
            </w:r>
            <w:r w:rsidRPr="008D6E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………………………………………………………….</w:t>
            </w:r>
          </w:p>
          <w:p w14:paraId="5A923A08" w14:textId="4F5DA93F" w:rsidR="00714426" w:rsidRDefault="00714426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Положение о проекте «Парта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героя»…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………………………………..</w:t>
            </w:r>
          </w:p>
          <w:p w14:paraId="53BF78D9" w14:textId="5356EDF9" w:rsidR="009A3BE5" w:rsidRDefault="00714426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Примерный шаблоны «Парта героя»</w:t>
            </w:r>
            <w:r w:rsidR="009A3BE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……………………………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</w:t>
            </w:r>
          </w:p>
          <w:p w14:paraId="48F43B21" w14:textId="392EBD1D" w:rsidR="00714426" w:rsidRDefault="00714426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Эскиз, разработанный мной для проекта…………………………….</w:t>
            </w:r>
          </w:p>
          <w:p w14:paraId="5119C558" w14:textId="310B4D6F" w:rsidR="00841370" w:rsidRDefault="00841370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Готовый макет проекта «Парта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героя»…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……………………………..</w:t>
            </w:r>
          </w:p>
          <w:p w14:paraId="738BFEFC" w14:textId="77777777" w:rsidR="009A3BE5" w:rsidRPr="008D6ECC" w:rsidRDefault="009A3BE5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14:paraId="1AB21FDD" w14:textId="1336B1A2" w:rsidR="009A3BE5" w:rsidRDefault="00F12ADA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="007144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14:paraId="3E7D1356" w14:textId="647B800F" w:rsidR="009A3BE5" w:rsidRDefault="00F12ADA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10-11</w:t>
            </w:r>
          </w:p>
          <w:p w14:paraId="5F5BB0F8" w14:textId="41066428" w:rsidR="009A3BE5" w:rsidRDefault="009A3BE5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413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  <w:p w14:paraId="2114E781" w14:textId="77777777" w:rsidR="009A3BE5" w:rsidRDefault="00714426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413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14:paraId="5BA0F50E" w14:textId="7785266A" w:rsidR="00841370" w:rsidRPr="008D6ECC" w:rsidRDefault="00841370" w:rsidP="00F7048B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</w:tbl>
    <w:p w14:paraId="3BBCBAE3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5A6A4F" w14:textId="77777777" w:rsidR="009A3BE5" w:rsidRPr="000E21BD" w:rsidRDefault="009A3BE5" w:rsidP="009A3BE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AD3C5A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1DF138DE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4A1F4CFA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2DD8F2BB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76E4B697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3F3DA3B6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3ABE437A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302F684D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25C128AB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7E41E1AA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407B23C7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4F186E39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77494DE1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523DB463" w14:textId="77777777" w:rsidR="009A3BE5" w:rsidRPr="000E21BD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243E195A" w14:textId="77777777" w:rsidR="009A3BE5" w:rsidRDefault="009A3BE5" w:rsidP="009A3BE5">
      <w:pPr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7D5F4DEF" w14:textId="77777777" w:rsidR="009A3BE5" w:rsidRDefault="009A3BE5" w:rsidP="009A3BE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730D3A63" w14:textId="256E94BD" w:rsidR="002226A3" w:rsidRDefault="002226A3" w:rsidP="00C54022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1E4CE9C2" w14:textId="77777777" w:rsidR="00C54022" w:rsidRDefault="00C54022" w:rsidP="00C54022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14:paraId="4C3B7D0E" w14:textId="7B384439" w:rsidR="009A3BE5" w:rsidRPr="00AE6600" w:rsidRDefault="009A3BE5" w:rsidP="00AE66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660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ВВЕДЕНИЕ</w:t>
      </w:r>
    </w:p>
    <w:p w14:paraId="25924E6D" w14:textId="67A0ACA4" w:rsidR="00711C77" w:rsidRDefault="00711C77" w:rsidP="00711C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62475847"/>
      <w:bookmarkStart w:id="1" w:name="_Hlk162517164"/>
      <w:r w:rsidRPr="00AE6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нашей школе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собран </w:t>
      </w:r>
      <w:r w:rsidRPr="00AE6600"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материал </w:t>
      </w:r>
      <w:r w:rsidRPr="00AE6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ветеранах Великой Отечественной войне. Эту информацию можно найти в музейной комнате и на стендах, размещённых в коридорах школы. </w:t>
      </w:r>
    </w:p>
    <w:p w14:paraId="7C6EED7F" w14:textId="77777777" w:rsidR="00110448" w:rsidRDefault="0023273E" w:rsidP="00711C7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11C77">
        <w:rPr>
          <w:rFonts w:ascii="Times New Roman" w:hAnsi="Times New Roman" w:cs="Times New Roman"/>
          <w:sz w:val="28"/>
          <w:szCs w:val="28"/>
          <w:shd w:val="clear" w:color="auto" w:fill="FFFFFF"/>
        </w:rPr>
        <w:t>оеннослужащие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которые сегодня </w:t>
      </w:r>
      <w:r w:rsidRPr="00711C77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защищают не только братский Донбасс, но и отдают свои жизни за нашу безопасность, за чистое небо над нашей головой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1C77">
        <w:rPr>
          <w:rFonts w:ascii="Times New Roman" w:hAnsi="Times New Roman" w:cs="Times New Roman"/>
          <w:sz w:val="28"/>
          <w:szCs w:val="28"/>
          <w:shd w:val="clear" w:color="auto" w:fill="FFFFFF"/>
        </w:rPr>
        <w:t>— такие же</w:t>
      </w:r>
      <w:r w:rsidRPr="00232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1C77">
        <w:rPr>
          <w:rFonts w:ascii="Times New Roman" w:hAnsi="Times New Roman" w:cs="Times New Roman"/>
          <w:sz w:val="28"/>
          <w:szCs w:val="28"/>
          <w:shd w:val="clear" w:color="auto" w:fill="FFFFFF"/>
        </w:rPr>
        <w:t>герои, как их прадеды в годы Великой Отечественной войны.</w:t>
      </w:r>
      <w:r w:rsidR="00500707" w:rsidRPr="005007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6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таких героев, на мой взгляд, </w:t>
      </w:r>
      <w:proofErr w:type="gramStart"/>
      <w:r w:rsidR="001E6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E01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E6E25">
        <w:rPr>
          <w:rFonts w:ascii="Times New Roman" w:hAnsi="Times New Roman" w:cs="Times New Roman"/>
          <w:sz w:val="28"/>
          <w:szCs w:val="28"/>
          <w:shd w:val="clear" w:color="auto" w:fill="FFFFFF"/>
        </w:rPr>
        <w:t>Медыченко</w:t>
      </w:r>
      <w:proofErr w:type="spellEnd"/>
      <w:proofErr w:type="gramEnd"/>
      <w:r w:rsidR="001E6E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Аркадий Алексеевич</w:t>
      </w:r>
      <w:r w:rsidR="00E018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участник специальной военной операции на Украине, выпускник нашей школы и мой сосед. </w:t>
      </w:r>
    </w:p>
    <w:p w14:paraId="4E178CED" w14:textId="396480DA" w:rsidR="0023273E" w:rsidRPr="001E6E25" w:rsidRDefault="00E01837" w:rsidP="00711C77">
      <w:pPr>
        <w:pStyle w:val="a6"/>
        <w:ind w:firstLine="708"/>
        <w:jc w:val="both"/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сентябре 2022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года  младший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сержант </w:t>
      </w:r>
      <w:proofErr w:type="spellStart"/>
      <w:r w:rsidR="00961E7E">
        <w:rPr>
          <w:rFonts w:ascii="Times New Roman" w:hAnsi="Times New Roman" w:cs="Times New Roman"/>
          <w:sz w:val="28"/>
          <w:szCs w:val="28"/>
          <w:shd w:val="clear" w:color="auto" w:fill="FFFFFF"/>
        </w:rPr>
        <w:t>Медыченко</w:t>
      </w:r>
      <w:proofErr w:type="spellEnd"/>
      <w:r w:rsidR="00961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Аркадий Алексеевич был</w:t>
      </w:r>
      <w:r w:rsidR="008C6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мобилизован в ряды СВО. </w:t>
      </w:r>
      <w:r w:rsidR="00110448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своими сослуживцами помогал на освобождённых территориях </w:t>
      </w:r>
      <w:r w:rsidR="00110448"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сохранять закон и порядок, защищая население Донецкой Народной Республики. В</w:t>
      </w:r>
      <w:r w:rsidR="0011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время очередной операции </w:t>
      </w:r>
      <w:r w:rsidR="0011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25 октября 2023года </w:t>
      </w:r>
      <w:r w:rsidR="00110448">
        <w:rPr>
          <w:rFonts w:ascii="Times New Roman" w:hAnsi="Times New Roman" w:cs="Times New Roman"/>
          <w:sz w:val="28"/>
          <w:szCs w:val="28"/>
          <w:shd w:val="clear" w:color="auto" w:fill="FFFFFF"/>
        </w:rPr>
        <w:t>в районе населённого пункта Кременная</w:t>
      </w:r>
      <w:r w:rsidR="0011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героически </w:t>
      </w:r>
      <w:proofErr w:type="gramStart"/>
      <w:r w:rsidR="00110448">
        <w:rPr>
          <w:rFonts w:ascii="Times New Roman" w:hAnsi="Times New Roman" w:cs="Times New Roman"/>
          <w:sz w:val="28"/>
          <w:szCs w:val="28"/>
          <w:shd w:val="clear" w:color="auto" w:fill="FFFFFF"/>
        </w:rPr>
        <w:t>погиб  при</w:t>
      </w:r>
      <w:proofErr w:type="gramEnd"/>
      <w:r w:rsidR="00110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выполнении боевой задачи. Награждён орденом Мужества посмертно. </w:t>
      </w:r>
    </w:p>
    <w:p w14:paraId="2310253F" w14:textId="36D4B47B" w:rsidR="008E0B4B" w:rsidRPr="00AE6600" w:rsidRDefault="008E0B4B" w:rsidP="00AE660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6600">
        <w:rPr>
          <w:rFonts w:ascii="Times New Roman" w:hAnsi="Times New Roman" w:cs="Times New Roman"/>
          <w:i/>
          <w:iCs/>
          <w:sz w:val="28"/>
          <w:szCs w:val="28"/>
        </w:rPr>
        <w:t>Проблемная ситуация</w:t>
      </w:r>
      <w:r w:rsidRPr="00AE6600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306906">
        <w:rPr>
          <w:rFonts w:ascii="Times New Roman" w:hAnsi="Times New Roman" w:cs="Times New Roman"/>
          <w:sz w:val="28"/>
          <w:szCs w:val="28"/>
        </w:rPr>
        <w:t xml:space="preserve">в </w:t>
      </w:r>
      <w:r w:rsidR="0090483A" w:rsidRPr="00AE6600">
        <w:rPr>
          <w:rFonts w:ascii="Times New Roman" w:hAnsi="Times New Roman"/>
          <w:sz w:val="28"/>
          <w:szCs w:val="28"/>
        </w:rPr>
        <w:t>сохранени</w:t>
      </w:r>
      <w:r w:rsidR="005634A6" w:rsidRPr="00AE6600">
        <w:rPr>
          <w:rFonts w:ascii="Times New Roman" w:hAnsi="Times New Roman"/>
          <w:sz w:val="28"/>
          <w:szCs w:val="28"/>
        </w:rPr>
        <w:t>и</w:t>
      </w:r>
      <w:r w:rsidR="0090483A" w:rsidRPr="00AE6600">
        <w:rPr>
          <w:rFonts w:ascii="Times New Roman" w:hAnsi="Times New Roman"/>
          <w:sz w:val="28"/>
          <w:szCs w:val="28"/>
        </w:rPr>
        <w:t xml:space="preserve"> памяти о </w:t>
      </w:r>
      <w:r w:rsidR="002F41EB">
        <w:rPr>
          <w:rFonts w:ascii="Times New Roman" w:hAnsi="Times New Roman"/>
          <w:sz w:val="28"/>
          <w:szCs w:val="28"/>
        </w:rPr>
        <w:t xml:space="preserve">выпускниках нашей школы - </w:t>
      </w:r>
      <w:r w:rsidR="0090483A" w:rsidRPr="00AE6600">
        <w:rPr>
          <w:rFonts w:ascii="Times New Roman" w:hAnsi="Times New Roman"/>
          <w:sz w:val="28"/>
          <w:szCs w:val="28"/>
        </w:rPr>
        <w:t>геро</w:t>
      </w:r>
      <w:r w:rsidR="005634A6" w:rsidRPr="00AE6600">
        <w:rPr>
          <w:rFonts w:ascii="Times New Roman" w:hAnsi="Times New Roman"/>
          <w:sz w:val="28"/>
          <w:szCs w:val="28"/>
        </w:rPr>
        <w:t>ях</w:t>
      </w:r>
      <w:r w:rsidR="0090483A" w:rsidRPr="00AE6600">
        <w:rPr>
          <w:rFonts w:ascii="Times New Roman" w:hAnsi="Times New Roman"/>
          <w:sz w:val="28"/>
          <w:szCs w:val="28"/>
        </w:rPr>
        <w:t xml:space="preserve">, погибших в </w:t>
      </w:r>
      <w:r w:rsidR="005634A6" w:rsidRPr="00AE6600">
        <w:rPr>
          <w:rFonts w:ascii="Times New Roman" w:hAnsi="Times New Roman"/>
          <w:sz w:val="28"/>
          <w:szCs w:val="28"/>
        </w:rPr>
        <w:t>ходе специальной военной операции на Украине.</w:t>
      </w:r>
      <w:r w:rsidR="00A93411" w:rsidRPr="00AE6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0707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– как можно увековечить память о героях СВО?</w:t>
      </w:r>
    </w:p>
    <w:p w14:paraId="2F709349" w14:textId="651EBA59" w:rsidR="00A33BE0" w:rsidRPr="00AE6600" w:rsidRDefault="008E0B4B" w:rsidP="00AE6600">
      <w:pPr>
        <w:pStyle w:val="a6"/>
        <w:ind w:firstLine="708"/>
        <w:jc w:val="both"/>
        <w:rPr>
          <w:rFonts w:ascii="Verdana" w:hAnsi="Verdana"/>
          <w:sz w:val="28"/>
          <w:szCs w:val="28"/>
          <w:shd w:val="clear" w:color="auto" w:fill="FFFFFF"/>
        </w:rPr>
      </w:pPr>
      <w:r w:rsidRPr="00AE6600">
        <w:rPr>
          <w:rFonts w:ascii="Times New Roman" w:hAnsi="Times New Roman" w:cs="Times New Roman"/>
          <w:sz w:val="28"/>
          <w:szCs w:val="28"/>
        </w:rPr>
        <w:t xml:space="preserve">Мы узнали, что </w:t>
      </w:r>
      <w:r w:rsidR="00267233" w:rsidRPr="00BA1FCB">
        <w:rPr>
          <w:rFonts w:ascii="Times New Roman" w:hAnsi="Times New Roman" w:cs="Times New Roman"/>
          <w:sz w:val="28"/>
        </w:rPr>
        <w:t xml:space="preserve">19 февраля 2018 года </w:t>
      </w:r>
      <w:r w:rsidR="00267233" w:rsidRPr="00AE6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школах России стартовал </w:t>
      </w:r>
      <w:r w:rsidR="00267233" w:rsidRPr="00BA1FCB">
        <w:rPr>
          <w:rFonts w:ascii="Times New Roman" w:hAnsi="Times New Roman" w:cs="Times New Roman"/>
          <w:sz w:val="28"/>
        </w:rPr>
        <w:t>Всероссийск</w:t>
      </w:r>
      <w:r w:rsidR="00267233">
        <w:rPr>
          <w:rFonts w:ascii="Times New Roman" w:hAnsi="Times New Roman" w:cs="Times New Roman"/>
          <w:sz w:val="28"/>
        </w:rPr>
        <w:t>ий</w:t>
      </w:r>
      <w:r w:rsidR="00267233" w:rsidRPr="00BA1FCB">
        <w:rPr>
          <w:rFonts w:ascii="Times New Roman" w:hAnsi="Times New Roman" w:cs="Times New Roman"/>
          <w:sz w:val="28"/>
        </w:rPr>
        <w:t xml:space="preserve"> пилотн</w:t>
      </w:r>
      <w:r w:rsidR="00267233">
        <w:rPr>
          <w:rFonts w:ascii="Times New Roman" w:hAnsi="Times New Roman" w:cs="Times New Roman"/>
          <w:sz w:val="28"/>
        </w:rPr>
        <w:t>ый</w:t>
      </w:r>
      <w:r w:rsidR="00267233" w:rsidRPr="00BA1FCB">
        <w:rPr>
          <w:rFonts w:ascii="Times New Roman" w:hAnsi="Times New Roman" w:cs="Times New Roman"/>
          <w:sz w:val="28"/>
        </w:rPr>
        <w:t xml:space="preserve"> </w:t>
      </w:r>
      <w:r w:rsidR="00267233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67233" w:rsidRPr="00BA1FCB">
        <w:rPr>
          <w:rFonts w:ascii="Times New Roman" w:hAnsi="Times New Roman" w:cs="Times New Roman"/>
          <w:sz w:val="28"/>
        </w:rPr>
        <w:t xml:space="preserve">бразовательный проект </w:t>
      </w:r>
      <w:r w:rsidRPr="00AE6600">
        <w:rPr>
          <w:rFonts w:ascii="Times New Roman" w:hAnsi="Times New Roman" w:cs="Times New Roman"/>
          <w:sz w:val="28"/>
          <w:szCs w:val="28"/>
          <w:shd w:val="clear" w:color="auto" w:fill="FFFFFF"/>
        </w:rPr>
        <w:t>под названием «Парт</w:t>
      </w:r>
      <w:r w:rsidR="009877F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E6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героя» и </w:t>
      </w:r>
      <w:proofErr w:type="gramStart"/>
      <w:r w:rsidR="0002053E" w:rsidRPr="00AE6600">
        <w:rPr>
          <w:rFonts w:ascii="Times New Roman" w:hAnsi="Times New Roman" w:cs="Times New Roman"/>
          <w:sz w:val="28"/>
          <w:szCs w:val="28"/>
        </w:rPr>
        <w:t>решили  </w:t>
      </w:r>
      <w:r w:rsidR="00BD73E8" w:rsidRPr="00AE66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D73E8" w:rsidRPr="00AE6600">
        <w:rPr>
          <w:rFonts w:ascii="Times New Roman" w:hAnsi="Times New Roman" w:cs="Times New Roman"/>
          <w:sz w:val="28"/>
          <w:szCs w:val="28"/>
        </w:rPr>
        <w:t xml:space="preserve"> нему присоединиться. </w:t>
      </w:r>
      <w:bookmarkStart w:id="2" w:name="_Hlk162293240"/>
    </w:p>
    <w:bookmarkEnd w:id="2"/>
    <w:p w14:paraId="09760B50" w14:textId="77777777" w:rsidR="00961E7E" w:rsidRDefault="00961E7E" w:rsidP="00AE6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2F51F2BD" w14:textId="109C9F0F" w:rsidR="009A3BE5" w:rsidRPr="00AE6600" w:rsidRDefault="009A3BE5" w:rsidP="00AE6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6600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Тема проекта: </w:t>
      </w:r>
      <w:r w:rsidR="008E6E61" w:rsidRPr="00AE6600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FB76DA" w:rsidRPr="00AE6600">
        <w:rPr>
          <w:rFonts w:ascii="Times New Roman" w:eastAsia="Times New Roman" w:hAnsi="Times New Roman" w:cs="Times New Roman"/>
          <w:bCs/>
          <w:iCs/>
          <w:sz w:val="28"/>
          <w:szCs w:val="28"/>
        </w:rPr>
        <w:t>Парта героя</w:t>
      </w:r>
      <w:r w:rsidR="008E6E61" w:rsidRPr="00AE6600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Pr="00AE6600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14:paraId="63898CAF" w14:textId="77777777" w:rsidR="00961E7E" w:rsidRDefault="00961E7E" w:rsidP="00AE66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3" w:name="_Hlk162343783"/>
    </w:p>
    <w:p w14:paraId="54C1A90C" w14:textId="73E64247" w:rsidR="00AE6600" w:rsidRPr="00AE6600" w:rsidRDefault="00AE6600" w:rsidP="00AE66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6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AE6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E66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E6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 w:rsidR="00892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оформить «Парту героя», посвященную </w:t>
      </w:r>
      <w:r w:rsidRPr="00AE6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выпускник</w:t>
      </w:r>
      <w:r w:rsidR="00500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r w:rsidRPr="00AE6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нашей школы, </w:t>
      </w:r>
      <w:r w:rsidR="00892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героически погибш</w:t>
      </w:r>
      <w:r w:rsidR="005007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r w:rsidR="008922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ходе специальной военной операции на Украине. </w:t>
      </w:r>
    </w:p>
    <w:p w14:paraId="713E5058" w14:textId="77777777" w:rsidR="00961E7E" w:rsidRDefault="00961E7E" w:rsidP="00FC14A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19013" w14:textId="2EE70F2F" w:rsidR="00FC14A2" w:rsidRDefault="009A3BE5" w:rsidP="00FC14A2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600">
        <w:rPr>
          <w:rFonts w:ascii="Times New Roman" w:hAnsi="Times New Roman" w:cs="Times New Roman"/>
          <w:b/>
          <w:sz w:val="28"/>
          <w:szCs w:val="28"/>
        </w:rPr>
        <w:t>Задачи</w:t>
      </w:r>
      <w:r w:rsidR="00A93411" w:rsidRPr="00AE6600">
        <w:rPr>
          <w:rFonts w:ascii="Times New Roman" w:hAnsi="Times New Roman" w:cs="Times New Roman"/>
          <w:b/>
          <w:sz w:val="28"/>
          <w:szCs w:val="28"/>
        </w:rPr>
        <w:t>:</w:t>
      </w:r>
      <w:bookmarkStart w:id="4" w:name="_Hlk162296397"/>
    </w:p>
    <w:p w14:paraId="2C2D215F" w14:textId="67A471E2" w:rsidR="00FC14A2" w:rsidRPr="00FC14A2" w:rsidRDefault="00A93411" w:rsidP="00FC14A2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4A2">
        <w:rPr>
          <w:rFonts w:ascii="Times New Roman" w:hAnsi="Times New Roman" w:cs="Times New Roman"/>
          <w:bCs/>
          <w:sz w:val="28"/>
          <w:szCs w:val="28"/>
        </w:rPr>
        <w:t xml:space="preserve">изучить Положение </w:t>
      </w:r>
      <w:r w:rsidR="00E37331" w:rsidRPr="00FC14A2">
        <w:rPr>
          <w:rFonts w:ascii="Times New Roman" w:hAnsi="Times New Roman" w:cs="Times New Roman"/>
          <w:bCs/>
          <w:sz w:val="28"/>
          <w:szCs w:val="28"/>
        </w:rPr>
        <w:t>партии</w:t>
      </w:r>
      <w:r w:rsidR="00FC14A2" w:rsidRPr="00FC14A2">
        <w:rPr>
          <w:rFonts w:ascii="Times New Roman" w:hAnsi="Times New Roman" w:cs="Times New Roman"/>
          <w:bCs/>
          <w:sz w:val="28"/>
          <w:szCs w:val="28"/>
        </w:rPr>
        <w:t xml:space="preserve"> «Ед</w:t>
      </w:r>
      <w:r w:rsidR="001A6F2E" w:rsidRPr="00FC14A2">
        <w:rPr>
          <w:rFonts w:ascii="Times New Roman" w:hAnsi="Times New Roman" w:cs="Times New Roman"/>
          <w:bCs/>
          <w:sz w:val="28"/>
          <w:szCs w:val="28"/>
        </w:rPr>
        <w:t xml:space="preserve">иная Россия» </w:t>
      </w:r>
      <w:r w:rsidR="00FC14A2" w:rsidRPr="00FC14A2">
        <w:rPr>
          <w:rFonts w:ascii="Times New Roman" w:hAnsi="Times New Roman" w:cs="Times New Roman"/>
          <w:bCs/>
          <w:sz w:val="28"/>
          <w:szCs w:val="28"/>
        </w:rPr>
        <w:t>-</w:t>
      </w:r>
      <w:r w:rsidR="001A6F2E" w:rsidRPr="00FC14A2">
        <w:rPr>
          <w:rFonts w:ascii="Times New Roman" w:hAnsi="Times New Roman" w:cs="Times New Roman"/>
          <w:bCs/>
          <w:sz w:val="28"/>
          <w:szCs w:val="28"/>
        </w:rPr>
        <w:t xml:space="preserve"> «Парта героя»;</w:t>
      </w:r>
    </w:p>
    <w:p w14:paraId="7C42EDC8" w14:textId="77777777" w:rsidR="00FC14A2" w:rsidRPr="00FC14A2" w:rsidRDefault="001A6F2E" w:rsidP="00FC14A2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4A2">
        <w:rPr>
          <w:rFonts w:ascii="Times New Roman" w:hAnsi="Times New Roman" w:cs="Times New Roman"/>
          <w:bCs/>
          <w:sz w:val="28"/>
          <w:szCs w:val="28"/>
        </w:rPr>
        <w:t xml:space="preserve">собрать </w:t>
      </w:r>
      <w:r w:rsidR="00197F4D" w:rsidRPr="00FC14A2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выпускниках нашей школы, погибших при выполнении задач специальной военной</w:t>
      </w:r>
      <w:r w:rsidRPr="00FC14A2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2858074E" w14:textId="77777777" w:rsidR="00FC14A2" w:rsidRPr="00FC14A2" w:rsidRDefault="002134DE" w:rsidP="00FC14A2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C14A2">
        <w:rPr>
          <w:rFonts w:ascii="Times New Roman" w:hAnsi="Times New Roman" w:cs="Times New Roman"/>
          <w:bCs/>
          <w:sz w:val="28"/>
          <w:szCs w:val="28"/>
        </w:rPr>
        <w:t xml:space="preserve">найти на сайтах </w:t>
      </w:r>
      <w:r w:rsidR="001A6F2E" w:rsidRPr="00FC14A2">
        <w:rPr>
          <w:rFonts w:ascii="Times New Roman" w:hAnsi="Times New Roman" w:cs="Times New Roman"/>
          <w:bCs/>
          <w:sz w:val="28"/>
          <w:szCs w:val="28"/>
        </w:rPr>
        <w:t xml:space="preserve">шаблоны </w:t>
      </w:r>
      <w:r w:rsidR="007F229B" w:rsidRPr="00FC14A2">
        <w:rPr>
          <w:rFonts w:ascii="Times New Roman" w:hAnsi="Times New Roman" w:cs="Times New Roman"/>
          <w:bCs/>
          <w:sz w:val="28"/>
          <w:szCs w:val="28"/>
        </w:rPr>
        <w:t>«П</w:t>
      </w:r>
      <w:r w:rsidR="001A6F2E" w:rsidRPr="00FC14A2">
        <w:rPr>
          <w:rFonts w:ascii="Times New Roman" w:hAnsi="Times New Roman" w:cs="Times New Roman"/>
          <w:bCs/>
          <w:sz w:val="28"/>
          <w:szCs w:val="28"/>
        </w:rPr>
        <w:t>арт</w:t>
      </w:r>
      <w:r w:rsidRPr="00FC14A2">
        <w:rPr>
          <w:rFonts w:ascii="Times New Roman" w:hAnsi="Times New Roman" w:cs="Times New Roman"/>
          <w:bCs/>
          <w:sz w:val="28"/>
          <w:szCs w:val="28"/>
        </w:rPr>
        <w:t>ы</w:t>
      </w:r>
      <w:r w:rsidR="007F229B" w:rsidRPr="00FC14A2">
        <w:rPr>
          <w:rFonts w:ascii="Times New Roman" w:hAnsi="Times New Roman" w:cs="Times New Roman"/>
          <w:bCs/>
          <w:sz w:val="28"/>
          <w:szCs w:val="28"/>
        </w:rPr>
        <w:t xml:space="preserve"> героя»</w:t>
      </w:r>
      <w:r w:rsidRPr="00FC14A2">
        <w:rPr>
          <w:rFonts w:ascii="Times New Roman" w:hAnsi="Times New Roman" w:cs="Times New Roman"/>
          <w:bCs/>
          <w:sz w:val="28"/>
          <w:szCs w:val="28"/>
        </w:rPr>
        <w:t xml:space="preserve">, на их основе </w:t>
      </w:r>
      <w:r w:rsidRPr="00FC14A2">
        <w:rPr>
          <w:rFonts w:ascii="Times New Roman" w:hAnsi="Times New Roman" w:cs="Times New Roman"/>
          <w:sz w:val="28"/>
          <w:szCs w:val="28"/>
        </w:rPr>
        <w:t>разработать свой эскиз</w:t>
      </w:r>
      <w:r w:rsidR="007F229B" w:rsidRPr="00FC14A2">
        <w:rPr>
          <w:rFonts w:ascii="Times New Roman" w:hAnsi="Times New Roman" w:cs="Times New Roman"/>
          <w:bCs/>
          <w:sz w:val="28"/>
          <w:szCs w:val="28"/>
        </w:rPr>
        <w:t>;</w:t>
      </w:r>
      <w:r w:rsidR="007F229B" w:rsidRPr="00FC14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9437C" w14:textId="5132E3BF" w:rsidR="0071573B" w:rsidRPr="00FC14A2" w:rsidRDefault="0067249C" w:rsidP="00FC14A2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оформить ученическую парту </w:t>
      </w:r>
      <w:bookmarkEnd w:id="4"/>
      <w:r w:rsidRPr="00FC14A2">
        <w:rPr>
          <w:rFonts w:ascii="Times New Roman" w:hAnsi="Times New Roman" w:cs="Times New Roman"/>
          <w:sz w:val="28"/>
          <w:szCs w:val="28"/>
          <w:shd w:val="clear" w:color="auto" w:fill="FFFFFF"/>
        </w:rPr>
        <w:t>по теме</w:t>
      </w:r>
      <w:r w:rsidR="002134DE" w:rsidRPr="00FC1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</w:t>
      </w:r>
      <w:r w:rsidRPr="00FC14A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bookmarkEnd w:id="3"/>
    </w:p>
    <w:p w14:paraId="49DD6166" w14:textId="77777777" w:rsidR="00FC14A2" w:rsidRDefault="00FC14A2" w:rsidP="00AF5825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C1BB01" w14:textId="1E7D5973" w:rsidR="00AF5825" w:rsidRPr="00AF5825" w:rsidRDefault="00AF5825" w:rsidP="00AF58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783">
        <w:rPr>
          <w:rFonts w:ascii="Times New Roman" w:hAnsi="Times New Roman" w:cs="Times New Roman"/>
          <w:b/>
          <w:bCs/>
          <w:sz w:val="28"/>
          <w:szCs w:val="28"/>
        </w:rPr>
        <w:t>Целевая аудитория</w:t>
      </w:r>
      <w:r w:rsidRPr="00757783">
        <w:rPr>
          <w:rFonts w:ascii="Times New Roman" w:hAnsi="Times New Roman" w:cs="Times New Roman"/>
          <w:sz w:val="28"/>
          <w:szCs w:val="28"/>
        </w:rPr>
        <w:t>: учащиеся, педагоги и работники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7783">
        <w:rPr>
          <w:rFonts w:ascii="Times New Roman" w:hAnsi="Times New Roman" w:cs="Times New Roman"/>
          <w:sz w:val="28"/>
          <w:szCs w:val="28"/>
        </w:rPr>
        <w:t>родственники геро</w:t>
      </w:r>
      <w:r>
        <w:rPr>
          <w:rFonts w:ascii="Times New Roman" w:hAnsi="Times New Roman" w:cs="Times New Roman"/>
          <w:sz w:val="28"/>
          <w:szCs w:val="28"/>
        </w:rPr>
        <w:t xml:space="preserve">ев, </w:t>
      </w:r>
      <w:r w:rsidRPr="00757783">
        <w:rPr>
          <w:rFonts w:ascii="Times New Roman" w:hAnsi="Times New Roman" w:cs="Times New Roman"/>
          <w:sz w:val="28"/>
          <w:szCs w:val="28"/>
        </w:rPr>
        <w:t>жители села и района.</w:t>
      </w:r>
    </w:p>
    <w:p w14:paraId="7E25E59B" w14:textId="4A6F27AA" w:rsidR="00BD0180" w:rsidRPr="00757783" w:rsidRDefault="00AF5825" w:rsidP="00BD018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2481460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="00D927A3" w:rsidRPr="00D927A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ктуальн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ость</w:t>
      </w:r>
      <w:r w:rsidR="006B7F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B7F2F" w:rsidRPr="00077807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077807" w:rsidRPr="000778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</w:t>
      </w:r>
      <w:r w:rsidR="00BD0180" w:rsidRPr="00757783">
        <w:rPr>
          <w:rFonts w:ascii="Times New Roman" w:hAnsi="Times New Roman" w:cs="Times New Roman"/>
          <w:sz w:val="28"/>
          <w:szCs w:val="28"/>
        </w:rPr>
        <w:t>сохран</w:t>
      </w:r>
      <w:r w:rsidR="00BD0180">
        <w:rPr>
          <w:rFonts w:ascii="Times New Roman" w:hAnsi="Times New Roman" w:cs="Times New Roman"/>
          <w:sz w:val="28"/>
          <w:szCs w:val="28"/>
        </w:rPr>
        <w:t>ении</w:t>
      </w:r>
      <w:r w:rsidR="00BD0180" w:rsidRPr="00757783">
        <w:rPr>
          <w:rFonts w:ascii="Times New Roman" w:hAnsi="Times New Roman" w:cs="Times New Roman"/>
          <w:sz w:val="28"/>
          <w:szCs w:val="28"/>
        </w:rPr>
        <w:t xml:space="preserve"> памят</w:t>
      </w:r>
      <w:r w:rsidR="00BD0180">
        <w:rPr>
          <w:rFonts w:ascii="Times New Roman" w:hAnsi="Times New Roman" w:cs="Times New Roman"/>
          <w:sz w:val="28"/>
          <w:szCs w:val="28"/>
        </w:rPr>
        <w:t>и</w:t>
      </w:r>
      <w:r w:rsidR="00BD0180" w:rsidRPr="00757783">
        <w:rPr>
          <w:rFonts w:ascii="Times New Roman" w:hAnsi="Times New Roman" w:cs="Times New Roman"/>
          <w:sz w:val="28"/>
          <w:szCs w:val="28"/>
        </w:rPr>
        <w:t xml:space="preserve"> и интерес</w:t>
      </w:r>
      <w:r w:rsidR="00BD0180">
        <w:rPr>
          <w:rFonts w:ascii="Times New Roman" w:hAnsi="Times New Roman" w:cs="Times New Roman"/>
          <w:sz w:val="28"/>
          <w:szCs w:val="28"/>
        </w:rPr>
        <w:t>а</w:t>
      </w:r>
      <w:r w:rsidR="00BD0180" w:rsidRPr="00757783">
        <w:rPr>
          <w:rFonts w:ascii="Times New Roman" w:hAnsi="Times New Roman" w:cs="Times New Roman"/>
          <w:sz w:val="28"/>
          <w:szCs w:val="28"/>
        </w:rPr>
        <w:t xml:space="preserve"> к героическому прошлому выпускник</w:t>
      </w:r>
      <w:r w:rsidR="00BD0180">
        <w:rPr>
          <w:rFonts w:ascii="Times New Roman" w:hAnsi="Times New Roman" w:cs="Times New Roman"/>
          <w:sz w:val="28"/>
          <w:szCs w:val="28"/>
        </w:rPr>
        <w:t xml:space="preserve">ов </w:t>
      </w:r>
      <w:proofErr w:type="gramStart"/>
      <w:r w:rsidR="00BD0180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BD0180" w:rsidRPr="00757783"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End"/>
      <w:r w:rsidR="00BD0180">
        <w:rPr>
          <w:rFonts w:ascii="Times New Roman" w:hAnsi="Times New Roman" w:cs="Times New Roman"/>
          <w:sz w:val="28"/>
          <w:szCs w:val="28"/>
        </w:rPr>
        <w:t>, погибших при выполнении специальной военной операции</w:t>
      </w:r>
      <w:r w:rsidR="00BD0180" w:rsidRPr="00757783">
        <w:rPr>
          <w:rFonts w:ascii="Times New Roman" w:hAnsi="Times New Roman" w:cs="Times New Roman"/>
          <w:sz w:val="28"/>
          <w:szCs w:val="28"/>
        </w:rPr>
        <w:t>.</w:t>
      </w:r>
    </w:p>
    <w:bookmarkEnd w:id="1"/>
    <w:bookmarkEnd w:id="5"/>
    <w:p w14:paraId="689F670D" w14:textId="1CF462D4" w:rsidR="0038755F" w:rsidRPr="00757783" w:rsidRDefault="0038755F" w:rsidP="0071573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783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  <w:r w:rsidRPr="00757783">
        <w:rPr>
          <w:rFonts w:ascii="Times New Roman" w:hAnsi="Times New Roman" w:cs="Times New Roman"/>
          <w:sz w:val="28"/>
          <w:szCs w:val="28"/>
        </w:rPr>
        <w:t> </w:t>
      </w:r>
      <w:r w:rsidR="00197F4D">
        <w:rPr>
          <w:rFonts w:ascii="Times New Roman" w:hAnsi="Times New Roman" w:cs="Times New Roman"/>
          <w:sz w:val="28"/>
          <w:szCs w:val="28"/>
        </w:rPr>
        <w:t>опрос</w:t>
      </w:r>
      <w:r w:rsidRPr="00757783">
        <w:rPr>
          <w:rFonts w:ascii="Times New Roman" w:hAnsi="Times New Roman" w:cs="Times New Roman"/>
          <w:sz w:val="28"/>
          <w:szCs w:val="28"/>
        </w:rPr>
        <w:t>, изучение материалов из средств массовой информации, анализ полученных данных</w:t>
      </w:r>
      <w:r w:rsidR="009115AA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B701C18" w14:textId="36C7B933" w:rsidR="009A3BE5" w:rsidRDefault="0049242E" w:rsidP="00AA49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lastRenderedPageBreak/>
        <w:t xml:space="preserve">II. </w:t>
      </w:r>
      <w:r w:rsidR="009A3BE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374"/>
        <w:gridCol w:w="1417"/>
        <w:gridCol w:w="2517"/>
      </w:tblGrid>
      <w:tr w:rsidR="009A3BE5" w:rsidRPr="00811A0F" w14:paraId="220EB750" w14:textId="77777777" w:rsidTr="00F7048B">
        <w:tc>
          <w:tcPr>
            <w:tcW w:w="2263" w:type="dxa"/>
          </w:tcPr>
          <w:p w14:paraId="46F2A2C1" w14:textId="77777777" w:rsidR="009A3BE5" w:rsidRPr="00811A0F" w:rsidRDefault="009A3B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A0F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3374" w:type="dxa"/>
          </w:tcPr>
          <w:p w14:paraId="655A9E74" w14:textId="77777777" w:rsidR="009A3BE5" w:rsidRPr="00811A0F" w:rsidRDefault="009A3B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A0F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417" w:type="dxa"/>
          </w:tcPr>
          <w:p w14:paraId="607DA7E6" w14:textId="77777777" w:rsidR="009A3BE5" w:rsidRPr="00811A0F" w:rsidRDefault="009A3B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A0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14:paraId="4F9F01A3" w14:textId="77777777" w:rsidR="009A3BE5" w:rsidRPr="00811A0F" w:rsidRDefault="009A3B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A0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9A3BE5" w:rsidRPr="00811A0F" w14:paraId="49808DCB" w14:textId="77777777" w:rsidTr="00F7048B">
        <w:tc>
          <w:tcPr>
            <w:tcW w:w="2263" w:type="dxa"/>
          </w:tcPr>
          <w:p w14:paraId="299B3D86" w14:textId="77777777" w:rsidR="009A3BE5" w:rsidRPr="00811A0F" w:rsidRDefault="009A3BE5" w:rsidP="00F70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0F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3374" w:type="dxa"/>
          </w:tcPr>
          <w:p w14:paraId="4393FFC4" w14:textId="77777777" w:rsidR="009A3BE5" w:rsidRDefault="009A3BE5" w:rsidP="00F70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0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811A0F">
              <w:rPr>
                <w:rFonts w:ascii="Times New Roman" w:hAnsi="Times New Roman" w:cs="Times New Roman"/>
                <w:sz w:val="28"/>
                <w:szCs w:val="28"/>
              </w:rPr>
              <w:t>темы  проекта</w:t>
            </w:r>
            <w:proofErr w:type="gramEnd"/>
            <w:r w:rsidRPr="00811A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28215F5" w14:textId="77777777" w:rsidR="009A3BE5" w:rsidRPr="00811A0F" w:rsidRDefault="009A3BE5" w:rsidP="00F70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0F">
              <w:rPr>
                <w:rFonts w:ascii="Times New Roman" w:hAnsi="Times New Roman" w:cs="Times New Roman"/>
                <w:sz w:val="28"/>
                <w:szCs w:val="28"/>
              </w:rPr>
              <w:t>Определение проектного 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1A0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задач </w:t>
            </w:r>
            <w:r w:rsidRPr="00811A0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417" w:type="dxa"/>
          </w:tcPr>
          <w:p w14:paraId="639148EB" w14:textId="37450650" w:rsidR="009A3BE5" w:rsidRPr="00811A0F" w:rsidRDefault="001402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14:paraId="09FE2AF5" w14:textId="77777777" w:rsidR="009A3BE5" w:rsidRDefault="001402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Скворцова С. М. </w:t>
            </w:r>
          </w:p>
          <w:p w14:paraId="57A7554F" w14:textId="210D9112" w:rsidR="001402E5" w:rsidRPr="00811A0F" w:rsidRDefault="001402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Сидорова Е. Н.</w:t>
            </w:r>
          </w:p>
        </w:tc>
      </w:tr>
      <w:tr w:rsidR="009A3BE5" w:rsidRPr="00811A0F" w14:paraId="4F68D57F" w14:textId="77777777" w:rsidTr="00F7048B">
        <w:tc>
          <w:tcPr>
            <w:tcW w:w="2263" w:type="dxa"/>
          </w:tcPr>
          <w:p w14:paraId="63CC7345" w14:textId="77777777" w:rsidR="009A3BE5" w:rsidRPr="00811A0F" w:rsidRDefault="009A3BE5" w:rsidP="00F70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0F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374" w:type="dxa"/>
          </w:tcPr>
          <w:p w14:paraId="356F05B1" w14:textId="70D95ACE" w:rsidR="009A3BE5" w:rsidRDefault="009A3BE5" w:rsidP="00F7048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A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Изучение </w:t>
            </w:r>
            <w:r w:rsidR="001402E5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</w:t>
            </w:r>
            <w:r w:rsidR="001402E5" w:rsidRPr="00AE6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партии «Единая Россия» под названием «Парта героя»</w:t>
            </w:r>
          </w:p>
          <w:p w14:paraId="028047BD" w14:textId="77777777" w:rsidR="00EC2744" w:rsidRDefault="00EC2744" w:rsidP="00F704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5CE286" w14:textId="77777777" w:rsidR="009A3BE5" w:rsidRDefault="009A3BE5" w:rsidP="00F704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A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876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информации о </w:t>
            </w:r>
            <w:proofErr w:type="spellStart"/>
            <w:r w:rsidR="00876F09">
              <w:rPr>
                <w:rFonts w:ascii="Times New Roman" w:eastAsia="Times New Roman" w:hAnsi="Times New Roman" w:cs="Times New Roman"/>
                <w:sz w:val="28"/>
                <w:szCs w:val="28"/>
              </w:rPr>
              <w:t>Медыченко</w:t>
            </w:r>
            <w:proofErr w:type="spellEnd"/>
            <w:r w:rsidR="00876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 А. </w:t>
            </w:r>
          </w:p>
          <w:p w14:paraId="3910AC12" w14:textId="77777777" w:rsidR="003B4F08" w:rsidRDefault="003B4F08" w:rsidP="00F704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2F8EF4" w14:textId="77777777" w:rsidR="003B4F08" w:rsidRDefault="003B4F08" w:rsidP="00F704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E1470" w14:textId="77777777" w:rsidR="003B4F08" w:rsidRDefault="003B4F08" w:rsidP="00F704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поиск в интернете эскизов и шаблонов «Парты героя»</w:t>
            </w:r>
          </w:p>
          <w:p w14:paraId="41669473" w14:textId="77777777" w:rsidR="003B4F08" w:rsidRDefault="003B4F08" w:rsidP="00F704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3416F2" w14:textId="435190B1" w:rsidR="00A32264" w:rsidRDefault="00A32264" w:rsidP="00A322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проектирование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макета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Парта героя».  </w:t>
            </w:r>
          </w:p>
          <w:p w14:paraId="6EFBB016" w14:textId="77777777" w:rsidR="00A32264" w:rsidRDefault="00A32264" w:rsidP="00A322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C48ABB" w14:textId="49128C79" w:rsidR="00A32264" w:rsidRDefault="00A32264" w:rsidP="00A322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850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общение с сотрудниками фотосалонов по изготовлению (печати) «Парты героя» по нашим эскизам </w:t>
            </w:r>
          </w:p>
          <w:p w14:paraId="410D56DE" w14:textId="77777777" w:rsidR="0038506E" w:rsidRDefault="0038506E" w:rsidP="00A322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088509" w14:textId="77777777" w:rsidR="0038506E" w:rsidRDefault="0038506E" w:rsidP="00A322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EC0019" w14:textId="37CA681A" w:rsidR="00A32264" w:rsidRDefault="00A32264" w:rsidP="00A322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A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 информации о Краснове Д. А. </w:t>
            </w:r>
          </w:p>
          <w:p w14:paraId="62D74553" w14:textId="77777777" w:rsidR="00A32264" w:rsidRDefault="00A32264" w:rsidP="00F704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F916D4" w14:textId="77777777" w:rsidR="0038506E" w:rsidRDefault="0038506E" w:rsidP="00F704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1A946B" w14:textId="33F084A2" w:rsidR="003B4F08" w:rsidRPr="00811A0F" w:rsidRDefault="0038506E" w:rsidP="00F7048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«Парты героя» (</w:t>
            </w:r>
            <w:r w:rsidR="003B4F08">
              <w:rPr>
                <w:rFonts w:ascii="Times New Roman" w:eastAsia="Times New Roman" w:hAnsi="Times New Roman" w:cs="Times New Roman"/>
                <w:sz w:val="28"/>
                <w:szCs w:val="28"/>
              </w:rPr>
              <w:t>печать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14:paraId="0ABF91D4" w14:textId="77777777" w:rsidR="001402E5" w:rsidRDefault="001402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14:paraId="225EFB02" w14:textId="77777777" w:rsidR="001402E5" w:rsidRDefault="001402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A25BC" w14:textId="77777777" w:rsidR="001402E5" w:rsidRDefault="001402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29707" w14:textId="77777777" w:rsidR="001402E5" w:rsidRDefault="001402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75B509" w14:textId="77777777" w:rsidR="001402E5" w:rsidRDefault="001402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9650D" w14:textId="79B7C19C" w:rsidR="009A3BE5" w:rsidRDefault="008F2048" w:rsidP="008F2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14:paraId="0C0E09D0" w14:textId="77777777" w:rsidR="009A3BE5" w:rsidRDefault="009A3B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D82BD" w14:textId="77777777" w:rsidR="003B4F08" w:rsidRDefault="003B4F08" w:rsidP="003B4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21ED8" w14:textId="4523B3A7" w:rsidR="009A3BE5" w:rsidRDefault="008F2048" w:rsidP="003B4F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  <w:r w:rsidR="009A3BE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5175E942" w14:textId="77777777" w:rsidR="009A3BE5" w:rsidRDefault="009A3B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269EF" w14:textId="77777777" w:rsidR="009A3BE5" w:rsidRDefault="009A3B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D83A7" w14:textId="52A36A52" w:rsidR="003B4F08" w:rsidRDefault="008F2048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46181181" w14:textId="77777777" w:rsidR="008F2048" w:rsidRDefault="008F2048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A48FE" w14:textId="77777777" w:rsidR="008F2048" w:rsidRDefault="008F2048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6D150" w14:textId="08459B58" w:rsidR="009A3BE5" w:rsidRDefault="0038506E" w:rsidP="003850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14:paraId="1B9E4179" w14:textId="77777777" w:rsidR="009A3BE5" w:rsidRDefault="009A3BE5" w:rsidP="00F7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7FE33B" w14:textId="77777777" w:rsidR="0038506E" w:rsidRDefault="0038506E" w:rsidP="00F7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209BE" w14:textId="77777777" w:rsidR="0038506E" w:rsidRDefault="0038506E" w:rsidP="00F7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0B8366" w14:textId="77777777" w:rsidR="0038506E" w:rsidRDefault="0038506E" w:rsidP="00F7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0A498" w14:textId="77777777" w:rsidR="0038506E" w:rsidRDefault="0038506E" w:rsidP="00F7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5D818" w14:textId="2CBD5124" w:rsidR="0038506E" w:rsidRDefault="0038506E" w:rsidP="00F7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79C3F00F" w14:textId="77777777" w:rsidR="0038506E" w:rsidRDefault="0038506E" w:rsidP="00F7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BC2B3" w14:textId="77777777" w:rsidR="0038506E" w:rsidRDefault="0038506E" w:rsidP="00F7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0C71F" w14:textId="77777777" w:rsidR="0038506E" w:rsidRDefault="0038506E" w:rsidP="00F7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8BB96" w14:textId="1ACAB5E7" w:rsidR="0038506E" w:rsidRPr="00811A0F" w:rsidRDefault="0038506E" w:rsidP="00F7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14:paraId="57E977AE" w14:textId="77777777" w:rsidR="001402E5" w:rsidRDefault="001402E5" w:rsidP="0014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Скворцова С. М.</w:t>
            </w:r>
          </w:p>
          <w:p w14:paraId="73D8FE61" w14:textId="078B2404" w:rsidR="009A3BE5" w:rsidRDefault="009A3B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158C2" w14:textId="77777777" w:rsidR="00EC2744" w:rsidRPr="00811A0F" w:rsidRDefault="00EC2744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3C09A" w14:textId="77777777" w:rsidR="009A3BE5" w:rsidRDefault="009A3B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3F28C" w14:textId="22CAB437" w:rsidR="009A3BE5" w:rsidRDefault="003B4F08" w:rsidP="00F70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А. И, Каминская В. Ю., Овечкина А. Р.</w:t>
            </w:r>
          </w:p>
          <w:p w14:paraId="55705C46" w14:textId="5290DAE8" w:rsidR="003B4F08" w:rsidRDefault="003B4F08" w:rsidP="00F70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AE6FA" w14:textId="5FF4D7E9" w:rsidR="003B4F08" w:rsidRDefault="003B4F08" w:rsidP="00F70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="002C3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Скворцова С. М.</w:t>
            </w:r>
          </w:p>
          <w:p w14:paraId="760CDE17" w14:textId="77777777" w:rsidR="009A3BE5" w:rsidRDefault="009A3BE5" w:rsidP="00F70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90A5B" w14:textId="77777777" w:rsidR="00A32264" w:rsidRDefault="00A32264" w:rsidP="002C3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5A237" w14:textId="77777777" w:rsidR="00A32264" w:rsidRDefault="00A32264" w:rsidP="00A32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Скворцова С. М.</w:t>
            </w:r>
          </w:p>
          <w:p w14:paraId="140CF665" w14:textId="77777777" w:rsidR="00A32264" w:rsidRDefault="00A32264" w:rsidP="00A322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C90FB" w14:textId="0666EE3C" w:rsidR="00A32264" w:rsidRDefault="0038506E" w:rsidP="002C3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Г. В., сотрудники фотосалона «Оригинал», «Награда-центр», «Стенды-инфо»</w:t>
            </w:r>
          </w:p>
          <w:p w14:paraId="07EEC9D7" w14:textId="77777777" w:rsidR="00A32264" w:rsidRDefault="00A32264" w:rsidP="002C3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94D632" w14:textId="7FB2C2F9" w:rsidR="00A32264" w:rsidRDefault="00A32264" w:rsidP="002C3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Алфёрова Л. В., Овечкина К.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 Г.</w:t>
            </w:r>
          </w:p>
          <w:p w14:paraId="5C24AF83" w14:textId="77777777" w:rsidR="00A32264" w:rsidRDefault="00A32264" w:rsidP="002C3F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B7589" w14:textId="17151FDB" w:rsidR="009A3BE5" w:rsidRPr="00811A0F" w:rsidRDefault="002C3F84" w:rsidP="00F70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Леонов Е. В.</w:t>
            </w:r>
          </w:p>
        </w:tc>
      </w:tr>
      <w:tr w:rsidR="009A3BE5" w:rsidRPr="00811A0F" w14:paraId="0D0C8E74" w14:textId="77777777" w:rsidTr="00F7048B">
        <w:tc>
          <w:tcPr>
            <w:tcW w:w="2263" w:type="dxa"/>
          </w:tcPr>
          <w:p w14:paraId="03D342FB" w14:textId="77777777" w:rsidR="009A3BE5" w:rsidRPr="00811A0F" w:rsidRDefault="009A3BE5" w:rsidP="00F70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0F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3374" w:type="dxa"/>
          </w:tcPr>
          <w:p w14:paraId="5ABD427E" w14:textId="77777777" w:rsidR="009A3BE5" w:rsidRPr="00811A0F" w:rsidRDefault="009A3BE5" w:rsidP="00F70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0F">
              <w:rPr>
                <w:rFonts w:ascii="Times New Roman" w:hAnsi="Times New Roman" w:cs="Times New Roman"/>
                <w:sz w:val="28"/>
                <w:szCs w:val="28"/>
              </w:rPr>
              <w:t>- оформление материалов проекта.</w:t>
            </w:r>
          </w:p>
          <w:p w14:paraId="29ACB52A" w14:textId="77777777" w:rsidR="009A3BE5" w:rsidRPr="00811A0F" w:rsidRDefault="009A3BE5" w:rsidP="00F704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A0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1417" w:type="dxa"/>
          </w:tcPr>
          <w:p w14:paraId="61AEDA7B" w14:textId="77777777" w:rsidR="009A3BE5" w:rsidRPr="00811A0F" w:rsidRDefault="009A3BE5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17" w:type="dxa"/>
          </w:tcPr>
          <w:p w14:paraId="0C0092CE" w14:textId="05B907E6" w:rsidR="009A3BE5" w:rsidRPr="00811A0F" w:rsidRDefault="002C3F84" w:rsidP="00F704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</w:tr>
    </w:tbl>
    <w:p w14:paraId="4F8037BF" w14:textId="77777777" w:rsidR="00177CA7" w:rsidRDefault="00177CA7" w:rsidP="009A3BE5">
      <w:pPr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4EA7D441" w14:textId="77777777" w:rsidR="00C40FE7" w:rsidRDefault="00C40FE7" w:rsidP="009A3BE5">
      <w:pPr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221D81C8" w14:textId="77777777" w:rsidR="00C40FE7" w:rsidRDefault="00C40FE7" w:rsidP="009A3BE5">
      <w:pPr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203F667D" w14:textId="77777777" w:rsidR="00C40FE7" w:rsidRDefault="00C40FE7" w:rsidP="009A3BE5">
      <w:pPr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5F2D26A5" w14:textId="77777777" w:rsidR="00C40FE7" w:rsidRDefault="00C40FE7" w:rsidP="009A3BE5">
      <w:pPr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</w:p>
    <w:p w14:paraId="62EFD1E9" w14:textId="3B4B9F5B" w:rsidR="009A3BE5" w:rsidRPr="00350DAD" w:rsidRDefault="009A3BE5" w:rsidP="009A3BE5">
      <w:pPr>
        <w:spacing w:after="0" w:line="240" w:lineRule="auto"/>
        <w:ind w:left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906EF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lastRenderedPageBreak/>
        <w:t xml:space="preserve">II.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ОСНОВНАЯ ЧАСТЬ</w:t>
      </w:r>
    </w:p>
    <w:p w14:paraId="1A2AE326" w14:textId="34399216" w:rsidR="002C3F84" w:rsidRPr="00D02B7D" w:rsidRDefault="002C3F84" w:rsidP="00D02B7D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2B7D">
        <w:rPr>
          <w:rFonts w:ascii="Times New Roman" w:hAnsi="Times New Roman" w:cs="Times New Roman"/>
          <w:b/>
          <w:bCs/>
          <w:sz w:val="28"/>
          <w:szCs w:val="28"/>
        </w:rPr>
        <w:t>Теоретическая.</w:t>
      </w:r>
    </w:p>
    <w:p w14:paraId="7BB86CEC" w14:textId="56C5930B" w:rsidR="00CF65FF" w:rsidRPr="00D02B7D" w:rsidRDefault="002C3F84" w:rsidP="00D02B7D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B7D">
        <w:rPr>
          <w:rFonts w:ascii="Times New Roman" w:hAnsi="Times New Roman" w:cs="Times New Roman"/>
          <w:sz w:val="28"/>
          <w:szCs w:val="28"/>
        </w:rPr>
        <w:t xml:space="preserve"> </w:t>
      </w:r>
      <w:r w:rsidR="00CF65FF" w:rsidRPr="00D02B7D">
        <w:rPr>
          <w:rFonts w:ascii="Times New Roman" w:hAnsi="Times New Roman" w:cs="Times New Roman"/>
          <w:sz w:val="28"/>
          <w:szCs w:val="28"/>
        </w:rPr>
        <w:tab/>
      </w:r>
      <w:bookmarkStart w:id="6" w:name="_Hlk162476084"/>
      <w:bookmarkStart w:id="7" w:name="_Hlk162475887"/>
      <w:r w:rsidRPr="00D02B7D">
        <w:rPr>
          <w:rFonts w:ascii="Times New Roman" w:hAnsi="Times New Roman" w:cs="Times New Roman"/>
          <w:bCs/>
          <w:sz w:val="28"/>
          <w:szCs w:val="28"/>
        </w:rPr>
        <w:t>На первом этапе, после определения темы проекта, я изучила Положение</w:t>
      </w:r>
      <w:r w:rsidR="00CF65FF" w:rsidRPr="00D02B7D">
        <w:rPr>
          <w:rFonts w:ascii="Times New Roman" w:hAnsi="Times New Roman" w:cs="Times New Roman"/>
          <w:bCs/>
          <w:sz w:val="28"/>
          <w:szCs w:val="28"/>
        </w:rPr>
        <w:t xml:space="preserve"> патриотического проекта партии «Е</w:t>
      </w:r>
      <w:r w:rsidR="00FC14A2">
        <w:rPr>
          <w:rFonts w:ascii="Times New Roman" w:hAnsi="Times New Roman" w:cs="Times New Roman"/>
          <w:bCs/>
          <w:sz w:val="28"/>
          <w:szCs w:val="28"/>
        </w:rPr>
        <w:t>диная Россия</w:t>
      </w:r>
      <w:r w:rsidR="00CF65FF" w:rsidRPr="00D02B7D">
        <w:rPr>
          <w:rFonts w:ascii="Times New Roman" w:hAnsi="Times New Roman" w:cs="Times New Roman"/>
          <w:bCs/>
          <w:sz w:val="28"/>
          <w:szCs w:val="28"/>
        </w:rPr>
        <w:t>» под названием «Парта героя»</w:t>
      </w:r>
      <w:r w:rsidR="00697752">
        <w:rPr>
          <w:rFonts w:ascii="Times New Roman" w:hAnsi="Times New Roman" w:cs="Times New Roman"/>
          <w:bCs/>
          <w:sz w:val="28"/>
          <w:szCs w:val="28"/>
        </w:rPr>
        <w:t xml:space="preserve"> (ПРИЛОЖЕНИЕ 1)</w:t>
      </w:r>
      <w:r w:rsidR="00CF65FF" w:rsidRPr="00D02B7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bookmarkEnd w:id="6"/>
    <w:p w14:paraId="6D37A626" w14:textId="57B4DBBF" w:rsidR="00CF65FF" w:rsidRPr="00D02B7D" w:rsidRDefault="00CF65FF" w:rsidP="00D02B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02B7D">
        <w:rPr>
          <w:rFonts w:ascii="Times New Roman" w:hAnsi="Times New Roman" w:cs="Times New Roman"/>
          <w:sz w:val="28"/>
          <w:szCs w:val="28"/>
        </w:rPr>
        <w:t xml:space="preserve"> </w:t>
      </w:r>
      <w:r w:rsidRPr="00D02B7D">
        <w:rPr>
          <w:rFonts w:ascii="Times New Roman" w:hAnsi="Times New Roman" w:cs="Times New Roman"/>
          <w:sz w:val="28"/>
          <w:szCs w:val="28"/>
        </w:rPr>
        <w:tab/>
      </w:r>
      <w:r w:rsidR="00FC14A2">
        <w:rPr>
          <w:rFonts w:ascii="Times New Roman" w:hAnsi="Times New Roman" w:cs="Times New Roman"/>
          <w:sz w:val="28"/>
          <w:szCs w:val="28"/>
        </w:rPr>
        <w:t xml:space="preserve">Из документов, найденных на сайте фракции партии, узнала, что </w:t>
      </w:r>
      <w:r w:rsidR="00FC14A2" w:rsidRPr="00FC14A2"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D02B7D">
        <w:rPr>
          <w:rFonts w:ascii="Times New Roman" w:hAnsi="Times New Roman" w:cs="Times New Roman"/>
          <w:b/>
          <w:sz w:val="28"/>
          <w:szCs w:val="28"/>
        </w:rPr>
        <w:t>елью</w:t>
      </w:r>
      <w:r w:rsidRPr="00D02B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14A2">
        <w:rPr>
          <w:rFonts w:ascii="Times New Roman" w:hAnsi="Times New Roman" w:cs="Times New Roman"/>
          <w:bCs/>
          <w:sz w:val="28"/>
          <w:szCs w:val="28"/>
        </w:rPr>
        <w:t xml:space="preserve">данного </w:t>
      </w:r>
      <w:r w:rsidRPr="00D02B7D">
        <w:rPr>
          <w:rFonts w:ascii="Times New Roman" w:hAnsi="Times New Roman" w:cs="Times New Roman"/>
          <w:bCs/>
          <w:sz w:val="28"/>
          <w:szCs w:val="28"/>
        </w:rPr>
        <w:t xml:space="preserve">проекта </w:t>
      </w:r>
      <w:r w:rsidRPr="00D02B7D">
        <w:rPr>
          <w:rFonts w:ascii="Times New Roman" w:hAnsi="Times New Roman" w:cs="Times New Roman"/>
          <w:sz w:val="28"/>
          <w:szCs w:val="28"/>
        </w:rPr>
        <w:t xml:space="preserve">является 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 на примере героических образов ветеранов Великой Отечественной войны, участников боевых действий, ветеранов труда. </w:t>
      </w:r>
    </w:p>
    <w:p w14:paraId="0AEDE8EF" w14:textId="7A5106B4" w:rsidR="00CF65FF" w:rsidRPr="00D02B7D" w:rsidRDefault="00CF65FF" w:rsidP="00D02B7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B7D">
        <w:rPr>
          <w:rFonts w:ascii="Times New Roman" w:hAnsi="Times New Roman" w:cs="Times New Roman"/>
          <w:b/>
          <w:sz w:val="28"/>
          <w:szCs w:val="28"/>
        </w:rPr>
        <w:t>Парта Героя</w:t>
      </w:r>
      <w:r w:rsidRPr="00D02B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2B7D">
        <w:rPr>
          <w:rFonts w:ascii="Times New Roman" w:hAnsi="Times New Roman" w:cs="Times New Roman"/>
          <w:sz w:val="28"/>
          <w:szCs w:val="28"/>
        </w:rPr>
        <w:t xml:space="preserve">– </w:t>
      </w:r>
      <w:r w:rsidR="008B550F" w:rsidRPr="00D02B7D">
        <w:rPr>
          <w:rFonts w:ascii="Times New Roman" w:hAnsi="Times New Roman" w:cs="Times New Roman"/>
          <w:sz w:val="28"/>
          <w:szCs w:val="28"/>
        </w:rPr>
        <w:t xml:space="preserve">это </w:t>
      </w:r>
      <w:r w:rsidRPr="00D02B7D">
        <w:rPr>
          <w:rFonts w:ascii="Times New Roman" w:hAnsi="Times New Roman" w:cs="Times New Roman"/>
          <w:sz w:val="28"/>
          <w:szCs w:val="28"/>
        </w:rPr>
        <w:t xml:space="preserve">ученическая </w:t>
      </w:r>
      <w:r w:rsidR="008B550F" w:rsidRPr="00D02B7D">
        <w:rPr>
          <w:rFonts w:ascii="Times New Roman" w:hAnsi="Times New Roman" w:cs="Times New Roman"/>
          <w:sz w:val="28"/>
          <w:szCs w:val="28"/>
        </w:rPr>
        <w:t xml:space="preserve">демонстрационная </w:t>
      </w:r>
      <w:r w:rsidRPr="00D02B7D">
        <w:rPr>
          <w:rFonts w:ascii="Times New Roman" w:hAnsi="Times New Roman" w:cs="Times New Roman"/>
          <w:sz w:val="28"/>
          <w:szCs w:val="28"/>
        </w:rPr>
        <w:t xml:space="preserve">парта с размещенной на ней информацией о заслуженном человеке, герое, имеющем непосредственное отношение к школе и вошедшем в историю отечества и/или являющимся героем нашего времени, его фотографией, биографией, героическим путем. </w:t>
      </w:r>
    </w:p>
    <w:p w14:paraId="10A13EFF" w14:textId="77777777" w:rsidR="008B550F" w:rsidRPr="00D02B7D" w:rsidRDefault="008B550F" w:rsidP="00D02B7D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2B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Необходимая информация для создания </w:t>
      </w:r>
      <w:proofErr w:type="gramStart"/>
      <w:r w:rsidRPr="00D02B7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Парты</w:t>
      </w:r>
      <w:r w:rsidRPr="00D02B7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</w:p>
    <w:p w14:paraId="14FA87CB" w14:textId="77777777" w:rsidR="008B550F" w:rsidRPr="00D02B7D" w:rsidRDefault="008B550F" w:rsidP="00D02B7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</w:rPr>
        <w:t>1. Фото </w:t>
      </w:r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Героя</w:t>
      </w:r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6A383156" w14:textId="77777777" w:rsidR="008B550F" w:rsidRPr="00D02B7D" w:rsidRDefault="008B550F" w:rsidP="00D02B7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</w:rPr>
        <w:t>2. Годы жизни </w:t>
      </w:r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Героя</w:t>
      </w:r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08C9B219" w14:textId="77777777" w:rsidR="008B550F" w:rsidRPr="00D02B7D" w:rsidRDefault="008B550F" w:rsidP="00D02B7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</w:rPr>
        <w:t>3. Главная информация о </w:t>
      </w:r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Герое </w:t>
      </w:r>
      <w:r w:rsidRPr="00D02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(цитата, описание жизненного пути Героя)</w:t>
      </w:r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3CC2143E" w14:textId="77777777" w:rsidR="008B550F" w:rsidRPr="00D02B7D" w:rsidRDefault="008B550F" w:rsidP="00D02B7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</w:rPr>
        <w:t>4. Награды </w:t>
      </w:r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Героя </w:t>
      </w:r>
      <w:r w:rsidRPr="00D02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(изображения)</w:t>
      </w:r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14:paraId="5CC5E3EB" w14:textId="063A2D20" w:rsidR="008B550F" w:rsidRPr="00D02B7D" w:rsidRDefault="008B550F" w:rsidP="00D02B7D">
      <w:pPr>
        <w:pStyle w:val="a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</w:rPr>
        <w:t>5. Описание </w:t>
      </w:r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героического пути </w:t>
      </w:r>
      <w:proofErr w:type="gramStart"/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Героя</w:t>
      </w:r>
      <w:r w:rsidRPr="00D02B7D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14:paraId="640DC64E" w14:textId="5D9FF6A4" w:rsidR="00CF65FF" w:rsidRPr="00D02B7D" w:rsidRDefault="00CF65FF" w:rsidP="00C1703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B7D">
        <w:rPr>
          <w:rFonts w:ascii="Times New Roman" w:hAnsi="Times New Roman" w:cs="Times New Roman"/>
          <w:sz w:val="28"/>
          <w:szCs w:val="28"/>
        </w:rPr>
        <w:t xml:space="preserve">Также на парте размещается </w:t>
      </w:r>
      <w:bookmarkStart w:id="8" w:name="_Hlk162315528"/>
      <w:r w:rsidRPr="00D02B7D">
        <w:rPr>
          <w:rFonts w:ascii="Times New Roman" w:hAnsi="Times New Roman" w:cs="Times New Roman"/>
          <w:sz w:val="28"/>
          <w:szCs w:val="28"/>
        </w:rPr>
        <w:t>QR-код для мобильных устройств</w:t>
      </w:r>
      <w:bookmarkEnd w:id="8"/>
      <w:r w:rsidRPr="00D02B7D">
        <w:rPr>
          <w:rFonts w:ascii="Times New Roman" w:hAnsi="Times New Roman" w:cs="Times New Roman"/>
          <w:sz w:val="28"/>
          <w:szCs w:val="28"/>
        </w:rPr>
        <w:t xml:space="preserve">, отсканировав который школьник попадет на официальный портал, где представлена информация о герое. </w:t>
      </w:r>
    </w:p>
    <w:p w14:paraId="19ECF4CB" w14:textId="7F7D81FD" w:rsidR="00CF65FF" w:rsidRPr="00D02B7D" w:rsidRDefault="00CF65FF" w:rsidP="00C17035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B7D">
        <w:rPr>
          <w:rFonts w:ascii="Times New Roman" w:hAnsi="Times New Roman" w:cs="Times New Roman"/>
          <w:sz w:val="28"/>
          <w:szCs w:val="28"/>
        </w:rPr>
        <w:t>Право сидеть за такой партой получают ученики, имеющие успехи в учебе, принимающие активное участие в жизни школы.</w:t>
      </w:r>
    </w:p>
    <w:p w14:paraId="5F4FF4C5" w14:textId="5A786AA8" w:rsidR="002C3F84" w:rsidRPr="00D02B7D" w:rsidRDefault="002C3F84" w:rsidP="00D02B7D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D75743A" w14:textId="1A0C50A5" w:rsidR="002537DB" w:rsidRPr="00D02B7D" w:rsidRDefault="00B70C6E" w:rsidP="00D02B7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B7D">
        <w:rPr>
          <w:rFonts w:ascii="Times New Roman" w:hAnsi="Times New Roman" w:cs="Times New Roman"/>
          <w:b/>
          <w:bCs/>
          <w:sz w:val="28"/>
          <w:szCs w:val="28"/>
        </w:rPr>
        <w:t>Финансирование мероприятия</w:t>
      </w:r>
      <w:r w:rsidRPr="00D02B7D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1866AE0" w14:textId="72E7C975" w:rsidR="00B70C6E" w:rsidRPr="00D02B7D" w:rsidRDefault="00B70C6E" w:rsidP="00D02B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02B7D">
        <w:rPr>
          <w:rFonts w:ascii="Times New Roman" w:hAnsi="Times New Roman" w:cs="Times New Roman"/>
          <w:sz w:val="28"/>
          <w:szCs w:val="28"/>
        </w:rPr>
        <w:t xml:space="preserve">7.1. Финансирование реализации проекта «Парта </w:t>
      </w:r>
      <w:proofErr w:type="gramStart"/>
      <w:r w:rsidRPr="00D02B7D">
        <w:rPr>
          <w:rFonts w:ascii="Times New Roman" w:hAnsi="Times New Roman" w:cs="Times New Roman"/>
          <w:sz w:val="28"/>
          <w:szCs w:val="28"/>
        </w:rPr>
        <w:t>героя»</w:t>
      </w:r>
      <w:r w:rsidR="002537DB" w:rsidRPr="00D02B7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D02B7D">
        <w:rPr>
          <w:rFonts w:ascii="Times New Roman" w:hAnsi="Times New Roman" w:cs="Times New Roman"/>
          <w:sz w:val="28"/>
          <w:szCs w:val="28"/>
        </w:rPr>
        <w:t>осуществляет ОУ.</w:t>
      </w:r>
    </w:p>
    <w:p w14:paraId="3CBEE3A0" w14:textId="3DAD1560" w:rsidR="00B70C6E" w:rsidRPr="00D02B7D" w:rsidRDefault="00B70C6E" w:rsidP="00D02B7D">
      <w:pPr>
        <w:pStyle w:val="a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2B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2B7D">
        <w:rPr>
          <w:rFonts w:ascii="Times New Roman" w:hAnsi="Times New Roman" w:cs="Times New Roman"/>
          <w:iCs/>
          <w:sz w:val="28"/>
          <w:szCs w:val="28"/>
        </w:rPr>
        <w:t>7.2. Организационную, финансовую и материально-техническую поддержку Проекту могут оказывать любые юридические и физические лица.</w:t>
      </w:r>
    </w:p>
    <w:p w14:paraId="4275AE55" w14:textId="77777777" w:rsidR="00D02B7D" w:rsidRDefault="00D02B7D" w:rsidP="00D02B7D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19DE51" w14:textId="657E89B4" w:rsidR="007517C4" w:rsidRPr="00D02B7D" w:rsidRDefault="007517C4" w:rsidP="00D02B7D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2B7D">
        <w:rPr>
          <w:rFonts w:ascii="Times New Roman" w:hAnsi="Times New Roman" w:cs="Times New Roman"/>
          <w:b/>
          <w:sz w:val="28"/>
          <w:szCs w:val="28"/>
        </w:rPr>
        <w:t>2. Практическая часть</w:t>
      </w:r>
      <w:r w:rsidRPr="00D02B7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AE4BCC" w14:textId="477345C9" w:rsidR="00F802CD" w:rsidRDefault="007517C4" w:rsidP="00F802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B7D">
        <w:rPr>
          <w:rFonts w:ascii="Times New Roman" w:hAnsi="Times New Roman" w:cs="Times New Roman"/>
          <w:sz w:val="28"/>
          <w:szCs w:val="28"/>
        </w:rPr>
        <w:t>Изучив официальные документы, связанные с реализацией проекта, приступила к практической части, т.е. сбору информации</w:t>
      </w:r>
      <w:r w:rsidR="00F802CD">
        <w:rPr>
          <w:rFonts w:ascii="Times New Roman" w:hAnsi="Times New Roman" w:cs="Times New Roman"/>
          <w:sz w:val="28"/>
          <w:szCs w:val="28"/>
        </w:rPr>
        <w:t>:</w:t>
      </w:r>
      <w:r w:rsidR="00F802CD" w:rsidRPr="00F80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02CD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>фотоматериал, личные вещи, истории из биографии, героически</w:t>
      </w:r>
      <w:r w:rsidR="00F802C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F802CD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путь</w:t>
      </w:r>
      <w:r w:rsidR="00FC14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героев СВО</w:t>
      </w:r>
      <w:r w:rsidRPr="00D02B7D">
        <w:rPr>
          <w:rFonts w:ascii="Times New Roman" w:hAnsi="Times New Roman" w:cs="Times New Roman"/>
          <w:sz w:val="28"/>
          <w:szCs w:val="28"/>
        </w:rPr>
        <w:t xml:space="preserve">. </w:t>
      </w:r>
      <w:r w:rsidR="00384B97" w:rsidRPr="00D02B7D">
        <w:rPr>
          <w:rFonts w:ascii="Times New Roman" w:hAnsi="Times New Roman" w:cs="Times New Roman"/>
          <w:sz w:val="28"/>
          <w:szCs w:val="28"/>
        </w:rPr>
        <w:br/>
      </w:r>
      <w:r w:rsidR="009534BC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Первым делом я </w:t>
      </w:r>
      <w:r w:rsidR="00C76498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позвонила</w:t>
      </w:r>
      <w:r w:rsidR="009534BC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жене героя Павловой Анастасии Игоревне, но встреча не состоялась ввиду её переезда на другое место жительства. </w:t>
      </w:r>
    </w:p>
    <w:p w14:paraId="78C4FBD3" w14:textId="74339AB9" w:rsidR="00F802CD" w:rsidRDefault="009534BC" w:rsidP="00F802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>Тогда я обратилась Дальне-</w:t>
      </w:r>
      <w:proofErr w:type="spellStart"/>
      <w:r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>Закорскую</w:t>
      </w:r>
      <w:proofErr w:type="spellEnd"/>
      <w:r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сельскую </w:t>
      </w:r>
      <w:proofErr w:type="gramStart"/>
      <w:r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администрацию,  </w:t>
      </w:r>
      <w:r w:rsidR="00C76498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gramEnd"/>
      <w:r w:rsidR="00C76498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02CD">
        <w:rPr>
          <w:rFonts w:ascii="Times New Roman" w:hAnsi="Times New Roman" w:cs="Times New Roman"/>
          <w:sz w:val="28"/>
          <w:szCs w:val="28"/>
          <w:shd w:val="clear" w:color="auto" w:fill="FFFFFF"/>
        </w:rPr>
        <w:t>и здесь не получилось. М</w:t>
      </w:r>
      <w:r w:rsidR="00C76498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>не отказали в помощи, объясни</w:t>
      </w:r>
      <w:r w:rsidR="00F802C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76498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тем, что </w:t>
      </w:r>
      <w:proofErr w:type="gramStart"/>
      <w:r w:rsidR="00C76498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 по</w:t>
      </w:r>
      <w:proofErr w:type="gramEnd"/>
      <w:r w:rsidR="00C76498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участникам СВО закрытая.   </w:t>
      </w:r>
      <w:r w:rsidR="004A39E3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я договорилась о встрече с библиотекарем сельской </w:t>
      </w:r>
      <w:proofErr w:type="gramStart"/>
      <w:r w:rsidR="004A39E3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библиотеки  Овечкиной</w:t>
      </w:r>
      <w:proofErr w:type="gramEnd"/>
      <w:r w:rsidR="004A39E3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Анной Романовной. Она дала мне вырезку из районной газеты, в которой содержалась информация о   </w:t>
      </w:r>
      <w:r w:rsidR="004A39E3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мобилизации </w:t>
      </w:r>
      <w:r w:rsidR="0061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СВО </w:t>
      </w:r>
      <w:proofErr w:type="spellStart"/>
      <w:r w:rsidR="004A39E3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>Медыченко</w:t>
      </w:r>
      <w:proofErr w:type="spellEnd"/>
      <w:r w:rsidR="004A39E3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А. </w:t>
      </w:r>
      <w:proofErr w:type="gramStart"/>
      <w:r w:rsidR="004A39E3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>и  дате</w:t>
      </w:r>
      <w:proofErr w:type="gramEnd"/>
      <w:r w:rsidR="004A39E3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гибели. Этой информации было недостаточно для размещения на «Парте героя»</w:t>
      </w:r>
      <w:r w:rsidR="00F80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я стала собирать материал о школьной жизни героя. </w:t>
      </w:r>
      <w:r w:rsidR="00B73E25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3CD2652" w14:textId="724DF8E1" w:rsidR="000A595B" w:rsidRPr="00F802CD" w:rsidRDefault="00D145FF" w:rsidP="00F802C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вопросе помощь мне оказали </w:t>
      </w:r>
      <w:r w:rsidR="0061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 нашей школы: </w:t>
      </w:r>
      <w:r w:rsidR="00B73E25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B73E25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начальных классов Кочнев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73E25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73E25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73E25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>, директор школы Берденников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73E25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Ирин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73E25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73E25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классн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B73E25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B73E25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Медыченко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А. </w:t>
      </w:r>
      <w:proofErr w:type="spellStart"/>
      <w:r w:rsidR="00B73E25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>Скумс</w:t>
      </w:r>
      <w:proofErr w:type="spellEnd"/>
      <w:r w:rsidR="00B73E25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Людмил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73E25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Георгиевн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73E25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05B7CC73" w14:textId="6F085D5D" w:rsidR="004A39E3" w:rsidRDefault="004E07A3" w:rsidP="00D145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я </w:t>
      </w:r>
      <w:proofErr w:type="gramStart"/>
      <w:r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позвонила  Павловой</w:t>
      </w:r>
      <w:proofErr w:type="gramEnd"/>
      <w:r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Анастасии Игоревне с просьбой отправить нам сканы фотографий героя и документов, подтверждающих его награды. Анастасия Игоревна ответила, что у неё возможности отсканировать запрашиваемые нами документы</w:t>
      </w:r>
      <w:r w:rsidR="00B73E25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>нет</w:t>
      </w:r>
      <w:r w:rsidR="0070030D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поэтому отправила их через </w:t>
      </w:r>
      <w:r w:rsidR="0070030D" w:rsidRPr="00D02B7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WhatsApp</w:t>
      </w:r>
      <w:r w:rsidR="0070030D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>. Качество фотографий нас не устроило</w:t>
      </w:r>
      <w:r w:rsidR="00D145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030D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45F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70030D" w:rsidRPr="00D02B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роме того, на фото герой был изображен в обстановке, приближенной к домашней. А нам хотелось, чтобы фото отражало </w:t>
      </w:r>
      <w:r w:rsidR="00D145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боевой путь героя. Нужную фотографию мы нашли на сайте «Одноклассники». </w:t>
      </w:r>
    </w:p>
    <w:p w14:paraId="2EF2B05F" w14:textId="1263F94C" w:rsidR="000B0BEB" w:rsidRPr="00D02B7D" w:rsidRDefault="000B0BEB" w:rsidP="00D145F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материал был собран, мы обратились к Сидоровой Елене Николаевне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Язиной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Светлане Николаевне. Они помогли нам с </w:t>
      </w:r>
      <w:bookmarkStart w:id="9" w:name="_Hlk162342359"/>
      <w:r w:rsidRPr="00D02B7D">
        <w:rPr>
          <w:rFonts w:ascii="Times New Roman" w:hAnsi="Times New Roman" w:cs="Times New Roman"/>
          <w:sz w:val="28"/>
          <w:szCs w:val="28"/>
        </w:rPr>
        <w:t>QR-код для мобильных устройств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bookmarkEnd w:id="9"/>
    <w:p w14:paraId="167D42A4" w14:textId="61A2447C" w:rsidR="00B73E25" w:rsidRDefault="00BF4454" w:rsidP="007517C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 этапом можно считать изучение шаблонов «Парты героя». Мы с руководителем рассмотрели несколько вариантов макетов парт</w:t>
      </w:r>
      <w:r w:rsidR="00BB1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выбрали наиболее, на наш взгляд, подходящий</w:t>
      </w:r>
      <w:r w:rsidR="009C5ABF" w:rsidRPr="009C5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5ABF">
        <w:rPr>
          <w:rFonts w:ascii="Times New Roman" w:hAnsi="Times New Roman" w:cs="Times New Roman"/>
          <w:sz w:val="28"/>
          <w:szCs w:val="28"/>
          <w:shd w:val="clear" w:color="auto" w:fill="FFFFFF"/>
        </w:rPr>
        <w:t>и на его основе разработали свой.</w:t>
      </w:r>
      <w:r w:rsidR="00BB13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3)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1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Сделали замеры </w:t>
      </w:r>
      <w:r w:rsidR="00A5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школьной </w:t>
      </w:r>
      <w:r w:rsidR="0098160A">
        <w:rPr>
          <w:rFonts w:ascii="Times New Roman" w:hAnsi="Times New Roman" w:cs="Times New Roman"/>
          <w:sz w:val="28"/>
          <w:szCs w:val="28"/>
          <w:shd w:val="clear" w:color="auto" w:fill="FFFFFF"/>
        </w:rPr>
        <w:t>парты</w:t>
      </w:r>
      <w:r w:rsidR="00A5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(120 х 50см) </w:t>
      </w:r>
      <w:r w:rsidR="00A55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обратились за изготовлением </w:t>
      </w:r>
      <w:proofErr w:type="gramStart"/>
      <w:r w:rsidR="00A55385">
        <w:rPr>
          <w:rFonts w:ascii="Times New Roman" w:hAnsi="Times New Roman" w:cs="Times New Roman"/>
          <w:sz w:val="28"/>
          <w:szCs w:val="28"/>
          <w:shd w:val="clear" w:color="auto" w:fill="FFFFFF"/>
        </w:rPr>
        <w:t>печати  «</w:t>
      </w:r>
      <w:proofErr w:type="gramEnd"/>
      <w:r w:rsidR="00A55385">
        <w:rPr>
          <w:rFonts w:ascii="Times New Roman" w:hAnsi="Times New Roman" w:cs="Times New Roman"/>
          <w:sz w:val="28"/>
          <w:szCs w:val="28"/>
          <w:shd w:val="clear" w:color="auto" w:fill="FFFFFF"/>
        </w:rPr>
        <w:t>Парты героя» в фотосалон «Зенит»</w:t>
      </w:r>
      <w:r w:rsidR="0061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Леонову Егору Васильевичу</w:t>
      </w:r>
      <w:r w:rsidR="009816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72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ED7F42D" w14:textId="1B81E9C8" w:rsidR="00E72C9B" w:rsidRDefault="00E72C9B" w:rsidP="007517C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Тут нас ждало разочарование. </w:t>
      </w:r>
    </w:p>
    <w:p w14:paraId="61F26FDA" w14:textId="60E09B75" w:rsidR="00E72C9B" w:rsidRDefault="00E72C9B" w:rsidP="007517C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Во-первых, фотограф, по его словам, впервые встречается с таким заказом, поэтому не понимал, что от него требуется. </w:t>
      </w:r>
    </w:p>
    <w:p w14:paraId="23B8D3E3" w14:textId="6687F215" w:rsidR="00E72C9B" w:rsidRDefault="00E72C9B" w:rsidP="007517C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Вторая проблема – размеры печати. Максимально, что он мог нам предложить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36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346A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А5 </w:t>
      </w:r>
      <w:r w:rsidR="0003699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42</w:t>
      </w:r>
      <w:r w:rsidR="00036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036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30см</w:t>
      </w:r>
      <w:r w:rsidR="0003699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36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Леонов Егор Васильевич предлагал нам вариант </w:t>
      </w:r>
      <w:proofErr w:type="spellStart"/>
      <w:r w:rsidR="00036994">
        <w:rPr>
          <w:rFonts w:ascii="Times New Roman" w:hAnsi="Times New Roman" w:cs="Times New Roman"/>
          <w:sz w:val="28"/>
          <w:szCs w:val="28"/>
          <w:shd w:val="clear" w:color="auto" w:fill="FFFFFF"/>
        </w:rPr>
        <w:t>банера</w:t>
      </w:r>
      <w:proofErr w:type="spellEnd"/>
      <w:r w:rsidR="00036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 мы сразу отказались, т. к. посчитали, что на парте он смотреться не будет. </w:t>
      </w:r>
    </w:p>
    <w:p w14:paraId="23F32D88" w14:textId="153BE358" w:rsidR="007C6BF0" w:rsidRPr="00C90DAE" w:rsidRDefault="003847A7" w:rsidP="00C90DAE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Verdana" w:hAnsi="Verdana"/>
          <w:color w:val="333333"/>
          <w:sz w:val="21"/>
          <w:szCs w:val="21"/>
          <w:shd w:val="clear" w:color="auto" w:fill="FFFFFF"/>
        </w:rPr>
        <w:tab/>
      </w:r>
      <w:r w:rsidRP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Столкнувшись с проблемой печати в фотосалоне «Зенит», мы стали рассматривать другие варианты. </w:t>
      </w:r>
      <w:r w:rsidR="002B0B11" w:rsidRP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совету Каминской Елены Витальевны стали искать фотосалоны города Иркутска, где нам могли </w:t>
      </w:r>
      <w:r w:rsidR="00CC253A" w:rsidRP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</w:t>
      </w:r>
      <w:r w:rsidR="002B0B11" w:rsidRP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помочь. </w:t>
      </w:r>
      <w:r w:rsidR="00CA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Звонили в фотостудию </w:t>
      </w:r>
      <w:r w:rsidR="002B0B11" w:rsidRP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>«Оригинал» и «Награда-центр»</w:t>
      </w:r>
      <w:r w:rsidR="00CC253A" w:rsidRP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A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«Оригинале» нам ответили, что у них есть только «Бессмертный полк», </w:t>
      </w:r>
      <w:r w:rsidR="00DB346A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A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A3E6F">
        <w:rPr>
          <w:rFonts w:ascii="Times New Roman" w:hAnsi="Times New Roman" w:cs="Times New Roman"/>
          <w:sz w:val="28"/>
          <w:szCs w:val="28"/>
          <w:shd w:val="clear" w:color="auto" w:fill="FFFFFF"/>
        </w:rPr>
        <w:t>в  «</w:t>
      </w:r>
      <w:proofErr w:type="gramEnd"/>
      <w:r w:rsidR="00CA3E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Награда-центре» </w:t>
      </w:r>
      <w:r w:rsidR="00DB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то, что такой </w:t>
      </w:r>
      <w:r w:rsidR="0040569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>слуги печати тоже нет</w:t>
      </w:r>
      <w:r w:rsidR="00DB346A">
        <w:rPr>
          <w:rFonts w:ascii="Times New Roman" w:hAnsi="Times New Roman" w:cs="Times New Roman"/>
          <w:sz w:val="28"/>
          <w:szCs w:val="28"/>
          <w:shd w:val="clear" w:color="auto" w:fill="FFFFFF"/>
        </w:rPr>
        <w:t>, они были готовы пойти нам навстречу и изготовить по нашим размерам</w:t>
      </w:r>
      <w:r w:rsidR="00DB346A" w:rsidRPr="00DB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3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«Парту героя». Мы обговорили с ними </w:t>
      </w:r>
      <w:r w:rsidR="0066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размеры </w:t>
      </w:r>
      <w:proofErr w:type="gramStart"/>
      <w:r w:rsidR="00665DC1">
        <w:rPr>
          <w:rFonts w:ascii="Times New Roman" w:hAnsi="Times New Roman" w:cs="Times New Roman"/>
          <w:sz w:val="28"/>
          <w:szCs w:val="28"/>
          <w:shd w:val="clear" w:color="auto" w:fill="FFFFFF"/>
        </w:rPr>
        <w:t>печати,  материал</w:t>
      </w:r>
      <w:proofErr w:type="gramEnd"/>
      <w:r w:rsidR="00665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сроки изготовления </w:t>
      </w:r>
      <w:r w:rsidR="00DB346A">
        <w:rPr>
          <w:rFonts w:ascii="Times New Roman" w:hAnsi="Times New Roman" w:cs="Times New Roman"/>
          <w:sz w:val="28"/>
          <w:szCs w:val="28"/>
          <w:shd w:val="clear" w:color="auto" w:fill="FFFFFF"/>
        </w:rPr>
        <w:t>и стоимость</w:t>
      </w:r>
      <w:r w:rsidR="00665D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06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их предложению выходило следующее: изготовление займёт около 2-х недель (т.к. большая загрузка на производстве). По стоимости -5 тысяч рублей, учитывая изготовление + разработка макета.  </w:t>
      </w:r>
    </w:p>
    <w:p w14:paraId="449E2D26" w14:textId="7D24AA3C" w:rsidR="007C6BF0" w:rsidRDefault="007C6BF0" w:rsidP="002C4D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мы решили рассмотреть ещё один вариант</w:t>
      </w:r>
      <w:r w:rsidR="009E3E21" w:rsidRP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печати – на сайте Стенды-инфо.  Здесь предлагался уже готовый вариант «Парты героя»</w:t>
      </w:r>
      <w:r w:rsidR="002C4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(модель </w:t>
      </w:r>
      <w:r w:rsidR="002C4D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23910)</w:t>
      </w:r>
      <w:r w:rsidR="002C4DE2" w:rsidRPr="002C4DE2">
        <w:t xml:space="preserve"> </w:t>
      </w:r>
      <w:r w:rsidR="002C4DE2" w:rsidRPr="002C4DE2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Материалы:</w:t>
      </w:r>
      <w:r w:rsidR="002C4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4DE2" w:rsidRPr="002C4DE2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 - пластик ПВХ 3мм</w:t>
      </w:r>
      <w:r w:rsidR="002C4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C4DE2" w:rsidRPr="002C4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плёнка с фотопечатью 720 </w:t>
      </w:r>
      <w:proofErr w:type="spellStart"/>
      <w:r w:rsidR="002C4DE2" w:rsidRPr="002C4DE2">
        <w:rPr>
          <w:rFonts w:ascii="Times New Roman" w:hAnsi="Times New Roman" w:cs="Times New Roman"/>
          <w:sz w:val="28"/>
          <w:szCs w:val="28"/>
          <w:shd w:val="clear" w:color="auto" w:fill="FFFFFF"/>
        </w:rPr>
        <w:t>dpi</w:t>
      </w:r>
      <w:proofErr w:type="spellEnd"/>
      <w:r w:rsidR="002C4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2C4DE2" w:rsidRPr="002C4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защитная </w:t>
      </w:r>
      <w:proofErr w:type="spellStart"/>
      <w:r w:rsidR="002C4DE2" w:rsidRPr="002C4DE2">
        <w:rPr>
          <w:rFonts w:ascii="Times New Roman" w:hAnsi="Times New Roman" w:cs="Times New Roman"/>
          <w:sz w:val="28"/>
          <w:szCs w:val="28"/>
          <w:shd w:val="clear" w:color="auto" w:fill="FFFFFF"/>
        </w:rPr>
        <w:t>ламинация</w:t>
      </w:r>
      <w:proofErr w:type="spellEnd"/>
      <w:r w:rsidR="002C4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32D20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Модель</w:t>
      </w:r>
      <w:r w:rsidR="002C4D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E21" w:rsidRP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</w:t>
      </w:r>
      <w:r w:rsidR="00332D20">
        <w:rPr>
          <w:rFonts w:ascii="Times New Roman" w:hAnsi="Times New Roman" w:cs="Times New Roman"/>
          <w:sz w:val="28"/>
          <w:szCs w:val="28"/>
          <w:shd w:val="clear" w:color="auto" w:fill="FFFFFF"/>
        </w:rPr>
        <w:t>ит</w:t>
      </w:r>
      <w:r w:rsidR="009E3E21" w:rsidRP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двух стендов общ</w:t>
      </w:r>
      <w:r w:rsidR="00332D20">
        <w:rPr>
          <w:rFonts w:ascii="Times New Roman" w:hAnsi="Times New Roman" w:cs="Times New Roman"/>
          <w:sz w:val="28"/>
          <w:szCs w:val="28"/>
          <w:shd w:val="clear" w:color="auto" w:fill="FFFFFF"/>
        </w:rPr>
        <w:t>ей стоимостью</w:t>
      </w:r>
      <w:r w:rsidR="009E3E21" w:rsidRP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28</w:t>
      </w:r>
      <w:r w:rsidR="006111A2">
        <w:rPr>
          <w:rFonts w:ascii="Times New Roman" w:hAnsi="Times New Roman" w:cs="Times New Roman"/>
          <w:sz w:val="28"/>
          <w:szCs w:val="28"/>
          <w:shd w:val="clear" w:color="auto" w:fill="FFFFFF"/>
        </w:rPr>
        <w:t>72</w:t>
      </w:r>
      <w:r w:rsidR="009E3E21" w:rsidRP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руб.  </w:t>
      </w:r>
      <w:r w:rsidR="00F2541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выбираем вариант «своими руками»</w:t>
      </w:r>
      <w:r w:rsidR="00E06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 </w:t>
      </w:r>
      <w:r w:rsidR="00F2541B">
        <w:rPr>
          <w:rFonts w:ascii="Times New Roman" w:hAnsi="Times New Roman" w:cs="Times New Roman"/>
          <w:sz w:val="28"/>
          <w:szCs w:val="28"/>
          <w:shd w:val="clear" w:color="auto" w:fill="FFFFFF"/>
        </w:rPr>
        <w:t>стоимость -1532 руб.</w:t>
      </w:r>
    </w:p>
    <w:p w14:paraId="02A3CB2B" w14:textId="4A1743B9" w:rsidR="00E064FC" w:rsidRPr="00C90DAE" w:rsidRDefault="00170B6A" w:rsidP="002C4DE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стали думать, какой вариант выбрать. В Иркутске изготовят быстрее и доставка проще. </w:t>
      </w:r>
      <w:r w:rsidR="00F12B13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сайте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Стенды – инфо</w:t>
      </w:r>
      <w:r w:rsidR="00F12B13">
        <w:rPr>
          <w:rFonts w:ascii="Times New Roman" w:hAnsi="Times New Roman" w:cs="Times New Roman"/>
          <w:sz w:val="28"/>
          <w:szCs w:val="28"/>
          <w:shd w:val="clear" w:color="auto" w:fill="FFFFFF"/>
        </w:rPr>
        <w:t>» изготовление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продолжительнее по времени</w:t>
      </w:r>
      <w:r w:rsidR="00F1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доставка Почтой России, но </w:t>
      </w:r>
      <w:r w:rsidR="00F1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стоимости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дешевле. Остановились на первом варианте – сделать заказ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F1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компании</w:t>
      </w:r>
      <w:proofErr w:type="gramEnd"/>
      <w:r w:rsidR="00F1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Награда</w:t>
      </w:r>
      <w:r w:rsidR="00F1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-центр».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F767471" w14:textId="4A277E15" w:rsidR="00CC253A" w:rsidRDefault="00CC253A" w:rsidP="00C90DAE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финансовой помощью мы решили обратиться к </w:t>
      </w:r>
      <w:r w:rsid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>главе Д</w:t>
      </w:r>
      <w:r w:rsid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>льне-</w:t>
      </w:r>
      <w:proofErr w:type="spellStart"/>
      <w:r w:rsid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>Закорского</w:t>
      </w:r>
      <w:proofErr w:type="spellEnd"/>
      <w:r w:rsid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поселения, так как согласно Положения финансирование может осуществляться при поддержке партии «Единая Россия». Каминская Валентина Юрьевна обещала узнать, кто является представителем фракции Единая Россия на территории МО «Жигаловский район» и помочь с </w:t>
      </w:r>
      <w:proofErr w:type="gramStart"/>
      <w:r w:rsid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>ним  связаться</w:t>
      </w:r>
      <w:proofErr w:type="gramEnd"/>
      <w:r w:rsid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>. Если не по</w:t>
      </w:r>
      <w:r w:rsidR="00AC1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лучится, администрация готова взять финансирование на себя, требуется только ходатайство. </w:t>
      </w:r>
      <w:r w:rsidR="00C90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4718142" w14:textId="3FFD8B63" w:rsidR="001D7F42" w:rsidRPr="00C90DAE" w:rsidRDefault="001D7F42" w:rsidP="00C90DAE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с руководителем проекта составили такое ходатайство и передали его в администрацию Дальне-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Закорского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поселения. </w:t>
      </w:r>
    </w:p>
    <w:p w14:paraId="182F5B29" w14:textId="49976195" w:rsidR="00B477AF" w:rsidRDefault="00CC253A" w:rsidP="009877FC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="00867F75">
        <w:rPr>
          <w:shd w:val="clear" w:color="auto" w:fill="FFFFFF"/>
        </w:rPr>
        <w:t xml:space="preserve"> </w:t>
      </w:r>
      <w:r w:rsidR="00867F75">
        <w:rPr>
          <w:shd w:val="clear" w:color="auto" w:fill="FFFFFF"/>
        </w:rPr>
        <w:tab/>
      </w:r>
      <w:r w:rsidR="00EB4584" w:rsidRP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 шла работа </w:t>
      </w:r>
      <w:r w:rsidR="00867F75" w:rsidRP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>над проектом</w:t>
      </w:r>
      <w:r w:rsidR="00B477AF" w:rsidRP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66E86" w:rsidRP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стало известно о гибели </w:t>
      </w:r>
      <w:r w:rsidR="000E42B8">
        <w:rPr>
          <w:rFonts w:ascii="Times New Roman" w:hAnsi="Times New Roman" w:cs="Times New Roman"/>
          <w:sz w:val="28"/>
          <w:szCs w:val="28"/>
          <w:shd w:val="clear" w:color="auto" w:fill="FFFFFF"/>
        </w:rPr>
        <w:t>другого</w:t>
      </w:r>
      <w:r w:rsidR="00366E86" w:rsidRP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земляка и выпускника школы </w:t>
      </w:r>
      <w:r w:rsidR="00A47F85" w:rsidRP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B4584" w:rsidRP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Краснова Дмитрия Александровича</w:t>
      </w:r>
      <w:r w:rsidR="00366E86" w:rsidRP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B4584" w:rsidRP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Поэтому мы решили </w:t>
      </w:r>
      <w:r w:rsidR="00366E86" w:rsidRP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>внести изменения в проект</w:t>
      </w:r>
      <w:r w:rsidR="00A47F85" w:rsidRP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66E86" w:rsidRP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66E86" w:rsidRP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посвятить  </w:t>
      </w:r>
      <w:r w:rsidR="00EB4584" w:rsidRP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EB4584" w:rsidRP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Парту героя» </w:t>
      </w:r>
      <w:r w:rsidR="00A47F85" w:rsidRPr="00A47F85">
        <w:rPr>
          <w:rFonts w:ascii="Times New Roman" w:hAnsi="Times New Roman" w:cs="Times New Roman"/>
          <w:sz w:val="28"/>
          <w:szCs w:val="28"/>
          <w:shd w:val="clear" w:color="auto" w:fill="FFFFFF"/>
        </w:rPr>
        <w:t>обоим нашим выпускникам</w:t>
      </w:r>
      <w:r w:rsidR="000E42B8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r w:rsidR="00F1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AA495A">
        <w:rPr>
          <w:rFonts w:ascii="Times New Roman" w:hAnsi="Times New Roman" w:cs="Times New Roman"/>
          <w:sz w:val="28"/>
          <w:szCs w:val="28"/>
          <w:shd w:val="clear" w:color="auto" w:fill="FFFFFF"/>
        </w:rPr>
        <w:t>тала с</w:t>
      </w:r>
      <w:r w:rsidR="00CA3978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AA495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A3978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r w:rsidR="00AA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="00CA3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информацию о </w:t>
      </w:r>
      <w:r w:rsidR="00AA49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Дмитрии Александровиче Краснове. </w:t>
      </w:r>
      <w:r w:rsidR="00F1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работы беседовала с его родственниками: Алфёровой Лидией Валерьевной, Овечкиной Ксенией </w:t>
      </w:r>
      <w:r w:rsidR="00180921">
        <w:rPr>
          <w:rFonts w:ascii="Times New Roman" w:hAnsi="Times New Roman" w:cs="Times New Roman"/>
          <w:sz w:val="28"/>
          <w:szCs w:val="28"/>
          <w:shd w:val="clear" w:color="auto" w:fill="FFFFFF"/>
        </w:rPr>
        <w:t>Сергеевной</w:t>
      </w:r>
      <w:r w:rsidR="00F1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12B13">
        <w:rPr>
          <w:rFonts w:ascii="Times New Roman" w:hAnsi="Times New Roman" w:cs="Times New Roman"/>
          <w:sz w:val="28"/>
          <w:szCs w:val="28"/>
          <w:shd w:val="clear" w:color="auto" w:fill="FFFFFF"/>
        </w:rPr>
        <w:t>Лысцовой</w:t>
      </w:r>
      <w:proofErr w:type="spellEnd"/>
      <w:r w:rsidR="00F12B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Зинаидой Григорьевной.  Они поделились со мной фотографиями героя, рассказали о его </w:t>
      </w:r>
      <w:r w:rsidR="00180921">
        <w:rPr>
          <w:rFonts w:ascii="Times New Roman" w:hAnsi="Times New Roman" w:cs="Times New Roman"/>
          <w:sz w:val="28"/>
          <w:szCs w:val="28"/>
          <w:shd w:val="clear" w:color="auto" w:fill="FFFFFF"/>
        </w:rPr>
        <w:t>о жизненном пути, у</w:t>
      </w:r>
      <w:r w:rsidR="00F12B13">
        <w:rPr>
          <w:rFonts w:ascii="Times New Roman" w:hAnsi="Times New Roman" w:cs="Times New Roman"/>
          <w:sz w:val="28"/>
          <w:szCs w:val="28"/>
          <w:shd w:val="clear" w:color="auto" w:fill="FFFFFF"/>
        </w:rPr>
        <w:t>влечени</w:t>
      </w:r>
      <w:r w:rsidR="008C589A">
        <w:rPr>
          <w:rFonts w:ascii="Times New Roman" w:hAnsi="Times New Roman" w:cs="Times New Roman"/>
          <w:sz w:val="28"/>
          <w:szCs w:val="28"/>
          <w:shd w:val="clear" w:color="auto" w:fill="FFFFFF"/>
        </w:rPr>
        <w:t>и рисованием</w:t>
      </w:r>
      <w:r w:rsidR="001809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8C58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Дмитрия Александровича. Но что касается наград героя, информации пока нет. Медаль «Участник специальной военной операции» ещё не пришла. И о других наградах тоже пока ничего неизвестно. Мы связались с военкоматом. Нам ответили, что личного дела бойца у них тоже пока нет, поэтому никакой информацией по данному вопросу они не располагают. </w:t>
      </w:r>
    </w:p>
    <w:p w14:paraId="50506AA8" w14:textId="1BEF52E0" w:rsidR="008F3E88" w:rsidRPr="00A47F85" w:rsidRDefault="008F3E88" w:rsidP="008F3E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решили,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 оформление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«Парты героя» сделаем мобильным и разместим на ней информацию 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Медыченко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А. и Краснове Д. А.    </w:t>
      </w:r>
    </w:p>
    <w:p w14:paraId="67F344F3" w14:textId="5B1C5CD5" w:rsidR="003864EB" w:rsidRPr="00D02B7D" w:rsidRDefault="006A0F72" w:rsidP="009877F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 печатью макета «Парта героя», посвященного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Медыченко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Аркадию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Алексеевичу,  обратились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</w:t>
      </w:r>
      <w:r w:rsidR="00A47F85" w:rsidRPr="00A4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Леонов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A47F85" w:rsidRPr="00A4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Егор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A47F85" w:rsidRPr="00A4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Васильевич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Он </w:t>
      </w:r>
      <w:r w:rsidR="00A47F85" w:rsidRPr="00A4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4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взял</w:t>
      </w:r>
      <w:proofErr w:type="gramEnd"/>
      <w:r w:rsidR="00A4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основу наш </w:t>
      </w:r>
      <w:r w:rsidR="00C17035" w:rsidRPr="00A4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эскиз</w:t>
      </w:r>
      <w:r w:rsidR="00A4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обработал его в </w:t>
      </w:r>
      <w:proofErr w:type="spellStart"/>
      <w:r w:rsidR="00A4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фотошопе</w:t>
      </w:r>
      <w:proofErr w:type="spellEnd"/>
      <w:r w:rsidR="00386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отправил для одобрения. Нас некоторые моменты не устроили. Текст не был выровнен по ширине, не выделены абзацы, отсутствовали орден Мужества и </w:t>
      </w:r>
      <w:r w:rsidR="003864EB" w:rsidRPr="00D02B7D">
        <w:rPr>
          <w:rFonts w:ascii="Times New Roman" w:hAnsi="Times New Roman" w:cs="Times New Roman"/>
          <w:sz w:val="28"/>
          <w:szCs w:val="28"/>
        </w:rPr>
        <w:t>QR-код для мобильных устройств</w:t>
      </w:r>
      <w:r w:rsidR="003864EB">
        <w:rPr>
          <w:rFonts w:ascii="Times New Roman" w:hAnsi="Times New Roman" w:cs="Times New Roman"/>
          <w:sz w:val="28"/>
          <w:szCs w:val="28"/>
        </w:rPr>
        <w:t>.</w:t>
      </w:r>
      <w:r w:rsidR="00386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4746300" w14:textId="7601F661" w:rsidR="00BB134E" w:rsidRDefault="003864EB" w:rsidP="009877FC">
      <w:pPr>
        <w:pStyle w:val="a6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Когда </w:t>
      </w:r>
      <w:r w:rsidR="00D07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 наши рекомендации были учтены, Егор Васильевич ещё раз отправил нам фото </w:t>
      </w:r>
      <w:proofErr w:type="gramStart"/>
      <w:r w:rsidR="00D07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готового  проекта</w:t>
      </w:r>
      <w:proofErr w:type="gramEnd"/>
      <w:r w:rsidR="00D07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Окончательный вариант был распечатан и </w:t>
      </w:r>
      <w:proofErr w:type="spellStart"/>
      <w:r w:rsidR="00D07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заламинирован</w:t>
      </w:r>
      <w:proofErr w:type="spellEnd"/>
      <w:r w:rsidR="00BB13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сохранности </w:t>
      </w:r>
      <w:proofErr w:type="gramStart"/>
      <w:r w:rsidR="00BB13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материала</w:t>
      </w:r>
      <w:r w:rsidR="00D07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BB13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BB13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ПРИЛОЖЕНИЕ 4)</w:t>
      </w:r>
      <w:r w:rsidR="00D07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2AC9479B" w14:textId="292A3D0A" w:rsidR="00D0715A" w:rsidRDefault="006A0F72" w:rsidP="009877FC">
      <w:pPr>
        <w:pStyle w:val="a6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Печать проекта «Парта героя», посвященного Краснову Дмитрию Александровичу, отложили до получения информации о наградах. </w:t>
      </w:r>
    </w:p>
    <w:p w14:paraId="3619AAC1" w14:textId="77777777" w:rsidR="009877FC" w:rsidRDefault="009877FC" w:rsidP="009A3BE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C843225" w14:textId="7BECEE95" w:rsidR="00C17035" w:rsidRDefault="00C17035" w:rsidP="009A3BE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70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Заключение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60058FBD" w14:textId="6AB736EA" w:rsidR="00FD5BB6" w:rsidRPr="001702A8" w:rsidRDefault="00785211" w:rsidP="001702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5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Актуальность моей исследовательской работы доказана. Важно </w:t>
      </w:r>
      <w:r w:rsidR="00FD5BB6" w:rsidRPr="007852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примерах </w:t>
      </w:r>
      <w:r w:rsidR="00FD5BB6" w:rsidRPr="00D02B7D">
        <w:rPr>
          <w:rFonts w:ascii="Times New Roman" w:hAnsi="Times New Roman" w:cs="Times New Roman"/>
          <w:sz w:val="28"/>
          <w:szCs w:val="28"/>
        </w:rPr>
        <w:t xml:space="preserve">героических образов </w:t>
      </w:r>
      <w:r w:rsidR="001702A8" w:rsidRPr="00D02B7D">
        <w:rPr>
          <w:rFonts w:ascii="Times New Roman" w:hAnsi="Times New Roman" w:cs="Times New Roman"/>
          <w:sz w:val="28"/>
          <w:szCs w:val="28"/>
        </w:rPr>
        <w:t>участников боевых действий</w:t>
      </w:r>
      <w:r w:rsidR="001702A8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 </w:t>
      </w:r>
      <w:r w:rsidR="00FD5BB6" w:rsidRPr="00D927A3">
        <w:rPr>
          <w:rFonts w:ascii="Times New Roman" w:hAnsi="Times New Roman" w:cs="Times New Roman"/>
          <w:sz w:val="28"/>
          <w:szCs w:val="28"/>
          <w:shd w:val="clear" w:color="auto" w:fill="FFFFFF"/>
        </w:rPr>
        <w:t>доносить до молодого поколения любовь к своему государству, к своей семье, к своему народу</w:t>
      </w:r>
      <w:r w:rsidR="001702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хранить память о них. </w:t>
      </w:r>
    </w:p>
    <w:p w14:paraId="7FD41A62" w14:textId="6D067F30" w:rsidR="008922F9" w:rsidRPr="00AE6600" w:rsidRDefault="008922F9" w:rsidP="008922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66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</w:t>
      </w:r>
      <w:r w:rsidRPr="00AE6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E66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AE6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оформить «Парту героя», посвященную </w:t>
      </w:r>
      <w:r w:rsidRPr="00AE6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выпускник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AE66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нашей школы,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героически погибшему в ходе специальной военной операции на Украине – мною достигнута. </w:t>
      </w:r>
    </w:p>
    <w:p w14:paraId="07052D7F" w14:textId="338C2FB1" w:rsidR="008922F9" w:rsidRPr="00AE6600" w:rsidRDefault="008922F9" w:rsidP="008922F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600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проекта выполнены</w:t>
      </w:r>
      <w:r w:rsidRPr="00AE6600">
        <w:rPr>
          <w:rFonts w:ascii="Times New Roman" w:hAnsi="Times New Roman" w:cs="Times New Roman"/>
          <w:b/>
          <w:sz w:val="28"/>
          <w:szCs w:val="28"/>
        </w:rPr>
        <w:t>:</w:t>
      </w:r>
    </w:p>
    <w:p w14:paraId="37F40DFE" w14:textId="45E38600" w:rsidR="008922F9" w:rsidRPr="0036715D" w:rsidRDefault="008922F9" w:rsidP="0036715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6600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Pr="00AE6600">
        <w:rPr>
          <w:rFonts w:ascii="Times New Roman" w:hAnsi="Times New Roman" w:cs="Times New Roman"/>
          <w:bCs/>
          <w:sz w:val="28"/>
          <w:szCs w:val="28"/>
        </w:rPr>
        <w:t>изучи</w:t>
      </w:r>
      <w:r>
        <w:rPr>
          <w:rFonts w:ascii="Times New Roman" w:hAnsi="Times New Roman" w:cs="Times New Roman"/>
          <w:bCs/>
          <w:sz w:val="28"/>
          <w:szCs w:val="28"/>
        </w:rPr>
        <w:t>ла</w:t>
      </w:r>
      <w:r w:rsidRPr="00AE6600">
        <w:rPr>
          <w:rFonts w:ascii="Times New Roman" w:hAnsi="Times New Roman" w:cs="Times New Roman"/>
          <w:bCs/>
          <w:sz w:val="28"/>
          <w:szCs w:val="28"/>
        </w:rPr>
        <w:t xml:space="preserve"> Положение партии «Единая Россия» под названием «Парта героя»;</w:t>
      </w:r>
      <w:r w:rsidR="003671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6600">
        <w:rPr>
          <w:rFonts w:ascii="Times New Roman" w:hAnsi="Times New Roman" w:cs="Times New Roman"/>
          <w:bCs/>
          <w:sz w:val="28"/>
          <w:szCs w:val="28"/>
        </w:rPr>
        <w:t>собра</w:t>
      </w:r>
      <w:r>
        <w:rPr>
          <w:rFonts w:ascii="Times New Roman" w:hAnsi="Times New Roman" w:cs="Times New Roman"/>
          <w:bCs/>
          <w:sz w:val="28"/>
          <w:szCs w:val="28"/>
        </w:rPr>
        <w:t>ла</w:t>
      </w:r>
      <w:r w:rsidRPr="00AE66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систематизировала </w:t>
      </w:r>
      <w:r w:rsidRPr="00AE6600">
        <w:rPr>
          <w:rFonts w:ascii="Times New Roman" w:hAnsi="Times New Roman" w:cs="Times New Roman"/>
          <w:bCs/>
          <w:sz w:val="28"/>
          <w:szCs w:val="28"/>
        </w:rPr>
        <w:t xml:space="preserve">материал </w:t>
      </w:r>
      <w:r w:rsidR="006639D2">
        <w:rPr>
          <w:rFonts w:ascii="Times New Roman" w:hAnsi="Times New Roman" w:cs="Times New Roman"/>
          <w:bCs/>
          <w:sz w:val="28"/>
          <w:szCs w:val="28"/>
        </w:rPr>
        <w:t>героях-земляках, участниках СВО</w:t>
      </w:r>
      <w:r w:rsidRPr="00AE66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E6600">
        <w:rPr>
          <w:rFonts w:ascii="Times New Roman" w:hAnsi="Times New Roman" w:cs="Times New Roman"/>
          <w:bCs/>
          <w:sz w:val="28"/>
          <w:szCs w:val="28"/>
        </w:rPr>
        <w:t>Медыченко</w:t>
      </w:r>
      <w:proofErr w:type="spellEnd"/>
      <w:r w:rsidRPr="00AE6600">
        <w:rPr>
          <w:rFonts w:ascii="Times New Roman" w:hAnsi="Times New Roman" w:cs="Times New Roman"/>
          <w:bCs/>
          <w:sz w:val="28"/>
          <w:szCs w:val="28"/>
        </w:rPr>
        <w:t xml:space="preserve"> А. А. </w:t>
      </w:r>
      <w:r w:rsidR="006639D2">
        <w:rPr>
          <w:rFonts w:ascii="Times New Roman" w:hAnsi="Times New Roman" w:cs="Times New Roman"/>
          <w:bCs/>
          <w:sz w:val="28"/>
          <w:szCs w:val="28"/>
        </w:rPr>
        <w:t>и Краснове Д. А.</w:t>
      </w:r>
      <w:r w:rsidR="0036715D"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6639D2">
        <w:rPr>
          <w:rFonts w:ascii="Times New Roman" w:hAnsi="Times New Roman" w:cs="Times New Roman"/>
          <w:bCs/>
          <w:sz w:val="28"/>
          <w:szCs w:val="28"/>
        </w:rPr>
        <w:t>шла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сайтах </w:t>
      </w:r>
      <w:r w:rsidRPr="00AE6600">
        <w:rPr>
          <w:rFonts w:ascii="Times New Roman" w:hAnsi="Times New Roman" w:cs="Times New Roman"/>
          <w:bCs/>
          <w:sz w:val="28"/>
          <w:szCs w:val="28"/>
        </w:rPr>
        <w:t xml:space="preserve">шаблоны </w:t>
      </w:r>
      <w:r>
        <w:rPr>
          <w:rFonts w:ascii="Times New Roman" w:hAnsi="Times New Roman" w:cs="Times New Roman"/>
          <w:bCs/>
          <w:sz w:val="28"/>
          <w:szCs w:val="28"/>
        </w:rPr>
        <w:t>«П</w:t>
      </w:r>
      <w:r w:rsidRPr="00AE6600">
        <w:rPr>
          <w:rFonts w:ascii="Times New Roman" w:hAnsi="Times New Roman" w:cs="Times New Roman"/>
          <w:bCs/>
          <w:sz w:val="28"/>
          <w:szCs w:val="28"/>
        </w:rPr>
        <w:t>арт</w:t>
      </w:r>
      <w:r>
        <w:rPr>
          <w:rFonts w:ascii="Times New Roman" w:hAnsi="Times New Roman" w:cs="Times New Roman"/>
          <w:bCs/>
          <w:sz w:val="28"/>
          <w:szCs w:val="28"/>
        </w:rPr>
        <w:t xml:space="preserve">ы героя», на их основе </w:t>
      </w:r>
      <w:r w:rsidRPr="00AE6600">
        <w:rPr>
          <w:rFonts w:ascii="Times New Roman" w:hAnsi="Times New Roman" w:cs="Times New Roman"/>
          <w:sz w:val="28"/>
          <w:szCs w:val="28"/>
        </w:rPr>
        <w:t>разработа</w:t>
      </w:r>
      <w:r w:rsidR="006639D2">
        <w:rPr>
          <w:rFonts w:ascii="Times New Roman" w:hAnsi="Times New Roman" w:cs="Times New Roman"/>
          <w:sz w:val="28"/>
          <w:szCs w:val="28"/>
        </w:rPr>
        <w:t>ла</w:t>
      </w:r>
      <w:r w:rsidRPr="00AE6600">
        <w:rPr>
          <w:rFonts w:ascii="Times New Roman" w:hAnsi="Times New Roman" w:cs="Times New Roman"/>
          <w:sz w:val="28"/>
          <w:szCs w:val="28"/>
        </w:rPr>
        <w:t xml:space="preserve"> свой эскиз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15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AE6600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оформи</w:t>
      </w:r>
      <w:r w:rsidR="006639D2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Pr="00AE6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ученическую парту по теме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</w:t>
      </w:r>
      <w:r w:rsidRPr="00AE660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47A67C9" w14:textId="773AEFEE" w:rsidR="00C17035" w:rsidRPr="006639D2" w:rsidRDefault="00C17035" w:rsidP="006639D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17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ходе работы над проектом</w:t>
      </w:r>
      <w:r w:rsidR="00663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я сотрудничала с </w:t>
      </w:r>
      <w:r w:rsidR="006639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родственниками героев</w:t>
      </w:r>
      <w:r w:rsidR="0036715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663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главой Дальне-</w:t>
      </w:r>
      <w:proofErr w:type="spellStart"/>
      <w:r w:rsidR="006639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Закорского</w:t>
      </w:r>
      <w:proofErr w:type="spellEnd"/>
      <w:r w:rsidR="00663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поселения Каминской Валентиной Юрьевной, библиотекарем сельской библиотеки Овечкиной Анной Романовной, директором школы Берденниковой Ириной Александровной, классным руководителем </w:t>
      </w:r>
      <w:proofErr w:type="spellStart"/>
      <w:r w:rsidR="006639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Медыченко</w:t>
      </w:r>
      <w:proofErr w:type="spellEnd"/>
      <w:r w:rsidR="00663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А. А. </w:t>
      </w:r>
      <w:proofErr w:type="spellStart"/>
      <w:r w:rsidR="006639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Скумс</w:t>
      </w:r>
      <w:proofErr w:type="spellEnd"/>
      <w:r w:rsidR="00663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Людмилой Георгиевной, владельцем фотосалона «Зенит» Леоновым Егором Васильевичем</w:t>
      </w:r>
      <w:r w:rsidR="0036715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сотрудниками фотостудии «Оригинал» и компании «Награда-центр» г. Иркутска</w:t>
      </w:r>
      <w:r w:rsidR="008758C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«Стенды-инфо»</w:t>
      </w:r>
      <w:r w:rsidR="0036715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639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30D614A" w14:textId="6FB99D39" w:rsidR="00D0715A" w:rsidRDefault="001702A8" w:rsidP="00C170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ходе работы над проектом я</w:t>
      </w:r>
      <w:r w:rsidR="00C17035" w:rsidRPr="00C170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68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узнала</w:t>
      </w:r>
      <w:r w:rsidR="008708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F968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 такое </w:t>
      </w:r>
      <w:r w:rsidR="00D07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«П</w:t>
      </w:r>
      <w:r w:rsidR="00F968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арта героя</w:t>
      </w:r>
      <w:r w:rsidR="00D07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F97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</w:t>
      </w:r>
      <w:r w:rsidR="00D071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какую информацию она должна содержать</w:t>
      </w:r>
      <w:r w:rsidR="00F968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97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 главное - узнала больше о своих земляках, выпускниках школы, участниках специальной военной операции, погибших </w:t>
      </w:r>
      <w:proofErr w:type="gramStart"/>
      <w:r w:rsidR="00F97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при</w:t>
      </w:r>
      <w:proofErr w:type="gramEnd"/>
      <w:r w:rsidR="00F97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выполнения</w:t>
      </w:r>
      <w:r w:rsidR="00F968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97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специальной военной операции на территории ЛНР, ДНР и Украины.</w:t>
      </w:r>
    </w:p>
    <w:p w14:paraId="763CA1A3" w14:textId="2F5F0A35" w:rsidR="00D0715A" w:rsidRDefault="003F198F" w:rsidP="00D071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Научилась  </w:t>
      </w:r>
      <w:r w:rsidR="00F97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писать</w:t>
      </w:r>
      <w:proofErr w:type="gramEnd"/>
      <w:r w:rsidR="00F977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ходатайство, </w:t>
      </w:r>
      <w:r w:rsidR="00A56F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создавать эскизы по образцам.</w:t>
      </w:r>
    </w:p>
    <w:p w14:paraId="1490D734" w14:textId="5CF16AD5" w:rsidR="00757783" w:rsidRPr="005A7166" w:rsidRDefault="005A7166" w:rsidP="005A716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Надеюсь, что </w:t>
      </w:r>
      <w:bookmarkStart w:id="10" w:name="_Hlk162345146"/>
      <w:r w:rsidRPr="00757783">
        <w:rPr>
          <w:rFonts w:ascii="Times New Roman" w:hAnsi="Times New Roman" w:cs="Times New Roman"/>
          <w:sz w:val="28"/>
          <w:szCs w:val="28"/>
        </w:rPr>
        <w:t>собранная информация о геро</w:t>
      </w:r>
      <w:r>
        <w:rPr>
          <w:rFonts w:ascii="Times New Roman" w:hAnsi="Times New Roman" w:cs="Times New Roman"/>
          <w:sz w:val="28"/>
          <w:szCs w:val="28"/>
        </w:rPr>
        <w:t>ях-земляках</w:t>
      </w:r>
      <w:r w:rsidRPr="00177CA7">
        <w:rPr>
          <w:rFonts w:ascii="Times New Roman" w:hAnsi="Times New Roman" w:cs="Times New Roman"/>
          <w:sz w:val="28"/>
          <w:szCs w:val="28"/>
        </w:rPr>
        <w:t xml:space="preserve"> </w:t>
      </w:r>
      <w:r w:rsidRPr="00757783">
        <w:rPr>
          <w:rFonts w:ascii="Times New Roman" w:hAnsi="Times New Roman" w:cs="Times New Roman"/>
          <w:sz w:val="28"/>
          <w:szCs w:val="28"/>
        </w:rPr>
        <w:t>поможет сохранить память и интерес к героическому прошлому выпускник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757783"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>, погибших при выполнении специальной военной операции</w:t>
      </w:r>
      <w:r w:rsidRPr="00757783">
        <w:rPr>
          <w:rFonts w:ascii="Times New Roman" w:hAnsi="Times New Roman" w:cs="Times New Roman"/>
          <w:sz w:val="28"/>
          <w:szCs w:val="28"/>
        </w:rPr>
        <w:t>.</w:t>
      </w:r>
      <w:bookmarkEnd w:id="10"/>
    </w:p>
    <w:p w14:paraId="4DFCE532" w14:textId="77777777" w:rsidR="00757783" w:rsidRPr="00437704" w:rsidRDefault="00757783" w:rsidP="00757783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181818"/>
          <w:sz w:val="28"/>
          <w:szCs w:val="28"/>
        </w:rPr>
      </w:pPr>
      <w:r w:rsidRPr="00437704">
        <w:rPr>
          <w:i/>
          <w:iCs/>
          <w:color w:val="181818"/>
          <w:sz w:val="28"/>
          <w:szCs w:val="28"/>
        </w:rPr>
        <w:t>Умирают солдаты дважды,</w:t>
      </w:r>
    </w:p>
    <w:p w14:paraId="79F1925E" w14:textId="77777777" w:rsidR="00757783" w:rsidRPr="00437704" w:rsidRDefault="00757783" w:rsidP="00757783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181818"/>
          <w:sz w:val="28"/>
          <w:szCs w:val="28"/>
        </w:rPr>
      </w:pPr>
      <w:r w:rsidRPr="00437704">
        <w:rPr>
          <w:i/>
          <w:iCs/>
          <w:color w:val="181818"/>
          <w:sz w:val="28"/>
          <w:szCs w:val="28"/>
        </w:rPr>
        <w:t>От штыка или пули вражьей,</w:t>
      </w:r>
    </w:p>
    <w:p w14:paraId="43890CDF" w14:textId="77777777" w:rsidR="00757783" w:rsidRPr="00437704" w:rsidRDefault="00757783" w:rsidP="00757783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iCs/>
          <w:color w:val="181818"/>
          <w:sz w:val="28"/>
          <w:szCs w:val="28"/>
        </w:rPr>
      </w:pPr>
      <w:r w:rsidRPr="00437704">
        <w:rPr>
          <w:i/>
          <w:iCs/>
          <w:color w:val="181818"/>
          <w:sz w:val="28"/>
          <w:szCs w:val="28"/>
        </w:rPr>
        <w:t>И спустя много лет, в грядущем,</w:t>
      </w:r>
    </w:p>
    <w:p w14:paraId="16E16388" w14:textId="7BBF9010" w:rsidR="00757783" w:rsidRPr="00AA6DF9" w:rsidRDefault="00757783" w:rsidP="00757783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7704">
        <w:rPr>
          <w:i/>
          <w:iCs/>
          <w:color w:val="181818"/>
          <w:sz w:val="28"/>
          <w:szCs w:val="28"/>
        </w:rPr>
        <w:t>От забывчивости живущих.</w:t>
      </w:r>
    </w:p>
    <w:p w14:paraId="58B4EF4E" w14:textId="2A9514F1" w:rsidR="00177CA7" w:rsidRPr="00757783" w:rsidRDefault="00177CA7" w:rsidP="00177CA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bookmarkStart w:id="11" w:name="_Hlk162481392"/>
    </w:p>
    <w:bookmarkEnd w:id="7"/>
    <w:bookmarkEnd w:id="11"/>
    <w:p w14:paraId="5241EB7C" w14:textId="15C77A2D" w:rsidR="00177CA7" w:rsidRDefault="005A7166" w:rsidP="00F12AD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Мой проект может быть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  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уроках Мужества, классных часах</w:t>
      </w:r>
    </w:p>
    <w:p w14:paraId="347C1728" w14:textId="77777777" w:rsidR="00177CA7" w:rsidRDefault="00177CA7" w:rsidP="009A3BE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672C77" w14:textId="77777777" w:rsidR="00177CA7" w:rsidRDefault="00177CA7" w:rsidP="009A3BE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CA0FF5" w14:textId="77777777" w:rsidR="00177CA7" w:rsidRDefault="00177CA7" w:rsidP="009A3BE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2D3CCB" w14:textId="77777777" w:rsidR="00177CA7" w:rsidRDefault="00177CA7" w:rsidP="009A3BE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2E1F1E" w14:textId="35BE918C" w:rsidR="00177CA7" w:rsidRDefault="00177CA7" w:rsidP="009A3BE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E276D5" w14:textId="77777777" w:rsidR="00F12ADA" w:rsidRDefault="00F12ADA" w:rsidP="009A3BE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947662" w14:textId="77777777" w:rsidR="00177CA7" w:rsidRDefault="00177CA7" w:rsidP="009A3BE5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694658" w14:textId="378E44F9" w:rsidR="009A3BE5" w:rsidRPr="00AE282D" w:rsidRDefault="009A3BE5" w:rsidP="009A3B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28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использованных источников</w:t>
      </w:r>
    </w:p>
    <w:p w14:paraId="056E9F3D" w14:textId="0DFA0B6F" w:rsidR="004F3253" w:rsidRPr="006848E6" w:rsidRDefault="004F3253" w:rsidP="006848E6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9C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859C6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"https://er-gosduma.ru/news/edinaya-rossiya-zapuskaet-pilotnyy-proekt-parta-geroya-v-shkolakh-strany/" \t "_blank" </w:instrText>
      </w:r>
      <w:r w:rsidRPr="007859C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7859C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7859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1. </w:t>
      </w:r>
      <w:r w:rsidRPr="007859C6">
        <w:rPr>
          <w:rFonts w:ascii="Times New Roman" w:eastAsia="Times New Roman" w:hAnsi="Times New Roman" w:cs="Times New Roman"/>
          <w:b/>
          <w:bCs/>
          <w:sz w:val="28"/>
          <w:szCs w:val="28"/>
        </w:rPr>
        <w:t>«ЕДИНАЯ РОССИЯ» запускает пилотный проект «Парта...</w:t>
      </w:r>
    </w:p>
    <w:p w14:paraId="6A21DA35" w14:textId="22BC6941" w:rsidR="007859C6" w:rsidRPr="007859C6" w:rsidRDefault="004F3253" w:rsidP="006848E6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59C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hyperlink r:id="rId8" w:tgtFrame="_blank" w:history="1">
        <w:r w:rsidRPr="007859C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val="en-US"/>
          </w:rPr>
          <w:t>er-gosduma.ru</w:t>
        </w:r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›</w:t>
        </w:r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Новости</w:t>
        </w:r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›…-</w:t>
        </w:r>
        <w:proofErr w:type="spellStart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proekt</w:t>
        </w:r>
        <w:proofErr w:type="spellEnd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-</w:t>
        </w:r>
        <w:proofErr w:type="spellStart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parta</w:t>
        </w:r>
        <w:proofErr w:type="spellEnd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-</w:t>
        </w:r>
        <w:proofErr w:type="spellStart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geroya</w:t>
        </w:r>
        <w:proofErr w:type="spellEnd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-v…</w:t>
        </w:r>
      </w:hyperlink>
      <w:r w:rsidR="007859C6" w:rsidRPr="007859C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7859C6" w:rsidRPr="007859C6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"https://papik.pro/grafic/logotip/10956-parta-geroja-logotip-na-prozrachnom-fone-47-foto.html" \t "_blank" </w:instrText>
      </w:r>
      <w:r w:rsidR="007859C6" w:rsidRPr="007859C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14:paraId="2FBD0BEE" w14:textId="1C2B9003" w:rsidR="007859C6" w:rsidRPr="007859C6" w:rsidRDefault="007859C6" w:rsidP="006848E6">
      <w:pPr>
        <w:pStyle w:val="a6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9C6">
        <w:rPr>
          <w:rFonts w:ascii="Times New Roman" w:eastAsia="Times New Roman" w:hAnsi="Times New Roman" w:cs="Times New Roman"/>
          <w:b/>
          <w:bCs/>
          <w:sz w:val="28"/>
          <w:szCs w:val="28"/>
        </w:rPr>
        <w:t>Парта героя логотип на прозрачном фоне (47 фото)</w:t>
      </w:r>
    </w:p>
    <w:p w14:paraId="424C9BE6" w14:textId="311EBA0E" w:rsidR="004F3253" w:rsidRPr="007859C6" w:rsidRDefault="007859C6" w:rsidP="006848E6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59C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hyperlink r:id="rId9" w:tgtFrame="_blank" w:history="1">
        <w:proofErr w:type="spellStart"/>
        <w:r w:rsidRPr="007859C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val="en-US"/>
          </w:rPr>
          <w:t>papik.pro</w:t>
        </w:r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›grafic</w:t>
        </w:r>
        <w:proofErr w:type="spellEnd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/</w:t>
        </w:r>
        <w:proofErr w:type="spellStart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logotip</w:t>
        </w:r>
        <w:proofErr w:type="spellEnd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/10956-parta-geroja-…</w:t>
        </w:r>
      </w:hyperlink>
      <w:r w:rsidR="004F3253" w:rsidRPr="007859C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4F3253" w:rsidRPr="007859C6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"https://akrasdia.ru/dizajn/parta-geroya-shablony-dlya-oformleniya-89-foto.html?ysclid=lu7hdkg1s6798474706" \t "_blank" </w:instrText>
      </w:r>
      <w:r w:rsidR="004F3253" w:rsidRPr="007859C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14:paraId="1005A6B1" w14:textId="75914066" w:rsidR="004F3253" w:rsidRPr="007859C6" w:rsidRDefault="004F3253" w:rsidP="006848E6">
      <w:pPr>
        <w:pStyle w:val="a6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9C6">
        <w:rPr>
          <w:rFonts w:ascii="Times New Roman" w:eastAsia="Times New Roman" w:hAnsi="Times New Roman" w:cs="Times New Roman"/>
          <w:b/>
          <w:bCs/>
          <w:sz w:val="28"/>
          <w:szCs w:val="28"/>
        </w:rPr>
        <w:t>Парта героя шаблоны для оформления - 89 фото</w:t>
      </w:r>
    </w:p>
    <w:p w14:paraId="0869637E" w14:textId="02D483F4" w:rsidR="007859C6" w:rsidRPr="007859C6" w:rsidRDefault="004F3253" w:rsidP="006848E6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859C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hyperlink r:id="rId10" w:tgtFrame="_blank" w:history="1">
        <w:proofErr w:type="spellStart"/>
        <w:r w:rsidRPr="007859C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val="en-US"/>
          </w:rPr>
          <w:t>akrasdia.ru</w:t>
        </w:r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›dizajn</w:t>
        </w:r>
        <w:proofErr w:type="spellEnd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/</w:t>
        </w:r>
        <w:proofErr w:type="spellStart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parta</w:t>
        </w:r>
        <w:proofErr w:type="spellEnd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-</w:t>
        </w:r>
        <w:proofErr w:type="spellStart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geroya</w:t>
        </w:r>
        <w:proofErr w:type="spellEnd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-</w:t>
        </w:r>
        <w:proofErr w:type="spellStart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shablony</w:t>
        </w:r>
        <w:proofErr w:type="spellEnd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-</w:t>
        </w:r>
        <w:proofErr w:type="spellStart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dlya</w:t>
        </w:r>
        <w:proofErr w:type="spellEnd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-…</w:t>
        </w:r>
      </w:hyperlink>
      <w:r w:rsidR="007859C6" w:rsidRPr="007859C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7859C6" w:rsidRPr="007859C6">
        <w:rPr>
          <w:rFonts w:ascii="Times New Roman" w:eastAsia="Times New Roman" w:hAnsi="Times New Roman" w:cs="Times New Roman"/>
          <w:sz w:val="28"/>
          <w:szCs w:val="28"/>
          <w:lang w:val="en-US"/>
        </w:rPr>
        <w:instrText xml:space="preserve"> HYPERLINK "https://xn--d1abkscgpix1e.xn--p1ai/category/stendy-dlya-shkoly?ysclid=lu7hhatyp4565079729" \t "_blank" </w:instrText>
      </w:r>
      <w:r w:rsidR="007859C6" w:rsidRPr="007859C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14:paraId="4E1A9B76" w14:textId="461E74B1" w:rsidR="007859C6" w:rsidRPr="007859C6" w:rsidRDefault="007859C6" w:rsidP="006848E6">
      <w:pPr>
        <w:pStyle w:val="a6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9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Стенды для школы | интернет-магазин </w:t>
      </w:r>
      <w:proofErr w:type="spellStart"/>
      <w:r w:rsidRPr="007859C6">
        <w:rPr>
          <w:rFonts w:ascii="Times New Roman" w:eastAsia="Times New Roman" w:hAnsi="Times New Roman" w:cs="Times New Roman"/>
          <w:b/>
          <w:bCs/>
          <w:sz w:val="28"/>
          <w:szCs w:val="28"/>
        </w:rPr>
        <w:t>СтендыИнфо.РФ</w:t>
      </w:r>
      <w:proofErr w:type="spellEnd"/>
    </w:p>
    <w:p w14:paraId="72894DD9" w14:textId="250EA724" w:rsidR="007859C6" w:rsidRPr="007859C6" w:rsidRDefault="007859C6" w:rsidP="006848E6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59C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hyperlink r:id="rId11" w:tgtFrame="_blank" w:history="1">
        <w:proofErr w:type="spellStart"/>
        <w:r w:rsidRPr="007859C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</w:rPr>
          <w:t>стендыинфо.рф</w:t>
        </w:r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›Стенды</w:t>
        </w:r>
        <w:proofErr w:type="spellEnd"/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 xml:space="preserve"> для школы</w:t>
        </w:r>
      </w:hyperlink>
      <w:r w:rsidRPr="007859C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7859C6">
        <w:rPr>
          <w:rFonts w:ascii="Times New Roman" w:eastAsia="Times New Roman" w:hAnsi="Times New Roman" w:cs="Times New Roman"/>
          <w:sz w:val="28"/>
          <w:szCs w:val="28"/>
        </w:rPr>
        <w:instrText xml:space="preserve"> </w:instrText>
      </w:r>
      <w:r w:rsidRPr="007859C6">
        <w:rPr>
          <w:rFonts w:ascii="Times New Roman" w:eastAsia="Times New Roman" w:hAnsi="Times New Roman" w:cs="Times New Roman"/>
          <w:sz w:val="28"/>
          <w:szCs w:val="28"/>
          <w:lang w:val="en-US"/>
        </w:rPr>
        <w:instrText>HYPERLINK</w:instrText>
      </w:r>
      <w:r w:rsidRPr="007859C6">
        <w:rPr>
          <w:rFonts w:ascii="Times New Roman" w:eastAsia="Times New Roman" w:hAnsi="Times New Roman" w:cs="Times New Roman"/>
          <w:sz w:val="28"/>
          <w:szCs w:val="28"/>
        </w:rPr>
        <w:instrText xml:space="preserve"> "</w:instrText>
      </w:r>
      <w:r w:rsidRPr="007859C6">
        <w:rPr>
          <w:rFonts w:ascii="Times New Roman" w:eastAsia="Times New Roman" w:hAnsi="Times New Roman" w:cs="Times New Roman"/>
          <w:sz w:val="28"/>
          <w:szCs w:val="28"/>
          <w:lang w:val="en-US"/>
        </w:rPr>
        <w:instrText>http</w:instrText>
      </w:r>
      <w:r w:rsidRPr="007859C6">
        <w:rPr>
          <w:rFonts w:ascii="Times New Roman" w:eastAsia="Times New Roman" w:hAnsi="Times New Roman" w:cs="Times New Roman"/>
          <w:sz w:val="28"/>
          <w:szCs w:val="28"/>
        </w:rPr>
        <w:instrText>://</w:instrText>
      </w:r>
      <w:r w:rsidRPr="007859C6">
        <w:rPr>
          <w:rFonts w:ascii="Times New Roman" w:eastAsia="Times New Roman" w:hAnsi="Times New Roman" w:cs="Times New Roman"/>
          <w:sz w:val="28"/>
          <w:szCs w:val="28"/>
          <w:lang w:val="en-US"/>
        </w:rPr>
        <w:instrText>korablinorono</w:instrText>
      </w:r>
      <w:r w:rsidRPr="007859C6">
        <w:rPr>
          <w:rFonts w:ascii="Times New Roman" w:eastAsia="Times New Roman" w:hAnsi="Times New Roman" w:cs="Times New Roman"/>
          <w:sz w:val="28"/>
          <w:szCs w:val="28"/>
        </w:rPr>
        <w:instrText>.</w:instrText>
      </w:r>
      <w:r w:rsidRPr="007859C6">
        <w:rPr>
          <w:rFonts w:ascii="Times New Roman" w:eastAsia="Times New Roman" w:hAnsi="Times New Roman" w:cs="Times New Roman"/>
          <w:sz w:val="28"/>
          <w:szCs w:val="28"/>
          <w:lang w:val="en-US"/>
        </w:rPr>
        <w:instrText>org</w:instrText>
      </w:r>
      <w:r w:rsidRPr="007859C6">
        <w:rPr>
          <w:rFonts w:ascii="Times New Roman" w:eastAsia="Times New Roman" w:hAnsi="Times New Roman" w:cs="Times New Roman"/>
          <w:sz w:val="28"/>
          <w:szCs w:val="28"/>
        </w:rPr>
        <w:instrText>.</w:instrText>
      </w:r>
      <w:r w:rsidRPr="007859C6">
        <w:rPr>
          <w:rFonts w:ascii="Times New Roman" w:eastAsia="Times New Roman" w:hAnsi="Times New Roman" w:cs="Times New Roman"/>
          <w:sz w:val="28"/>
          <w:szCs w:val="28"/>
          <w:lang w:val="en-US"/>
        </w:rPr>
        <w:instrText>ru</w:instrText>
      </w:r>
      <w:r w:rsidRPr="007859C6">
        <w:rPr>
          <w:rFonts w:ascii="Times New Roman" w:eastAsia="Times New Roman" w:hAnsi="Times New Roman" w:cs="Times New Roman"/>
          <w:sz w:val="28"/>
          <w:szCs w:val="28"/>
        </w:rPr>
        <w:instrText>/</w:instrText>
      </w:r>
      <w:r w:rsidRPr="007859C6">
        <w:rPr>
          <w:rFonts w:ascii="Times New Roman" w:eastAsia="Times New Roman" w:hAnsi="Times New Roman" w:cs="Times New Roman"/>
          <w:sz w:val="28"/>
          <w:szCs w:val="28"/>
          <w:lang w:val="en-US"/>
        </w:rPr>
        <w:instrText>wp</w:instrText>
      </w:r>
      <w:r w:rsidRPr="007859C6">
        <w:rPr>
          <w:rFonts w:ascii="Times New Roman" w:eastAsia="Times New Roman" w:hAnsi="Times New Roman" w:cs="Times New Roman"/>
          <w:sz w:val="28"/>
          <w:szCs w:val="28"/>
        </w:rPr>
        <w:instrText>-</w:instrText>
      </w:r>
      <w:r w:rsidRPr="007859C6">
        <w:rPr>
          <w:rFonts w:ascii="Times New Roman" w:eastAsia="Times New Roman" w:hAnsi="Times New Roman" w:cs="Times New Roman"/>
          <w:sz w:val="28"/>
          <w:szCs w:val="28"/>
          <w:lang w:val="en-US"/>
        </w:rPr>
        <w:instrText>content</w:instrText>
      </w:r>
      <w:r w:rsidRPr="007859C6">
        <w:rPr>
          <w:rFonts w:ascii="Times New Roman" w:eastAsia="Times New Roman" w:hAnsi="Times New Roman" w:cs="Times New Roman"/>
          <w:sz w:val="28"/>
          <w:szCs w:val="28"/>
        </w:rPr>
        <w:instrText>/</w:instrText>
      </w:r>
      <w:r w:rsidRPr="007859C6">
        <w:rPr>
          <w:rFonts w:ascii="Times New Roman" w:eastAsia="Times New Roman" w:hAnsi="Times New Roman" w:cs="Times New Roman"/>
          <w:sz w:val="28"/>
          <w:szCs w:val="28"/>
          <w:lang w:val="en-US"/>
        </w:rPr>
        <w:instrText>uploads</w:instrText>
      </w:r>
      <w:r w:rsidRPr="007859C6">
        <w:rPr>
          <w:rFonts w:ascii="Times New Roman" w:eastAsia="Times New Roman" w:hAnsi="Times New Roman" w:cs="Times New Roman"/>
          <w:sz w:val="28"/>
          <w:szCs w:val="28"/>
        </w:rPr>
        <w:instrText>/2019/04/</w:instrText>
      </w:r>
      <w:r w:rsidRPr="007859C6">
        <w:rPr>
          <w:rFonts w:ascii="Times New Roman" w:eastAsia="Times New Roman" w:hAnsi="Times New Roman" w:cs="Times New Roman"/>
          <w:sz w:val="28"/>
          <w:szCs w:val="28"/>
          <w:lang w:val="en-US"/>
        </w:rPr>
        <w:instrText>PartaGeroya</w:instrText>
      </w:r>
      <w:r w:rsidRPr="007859C6">
        <w:rPr>
          <w:rFonts w:ascii="Times New Roman" w:eastAsia="Times New Roman" w:hAnsi="Times New Roman" w:cs="Times New Roman"/>
          <w:sz w:val="28"/>
          <w:szCs w:val="28"/>
        </w:rPr>
        <w:instrText>-</w:instrText>
      </w:r>
      <w:r w:rsidRPr="007859C6">
        <w:rPr>
          <w:rFonts w:ascii="Times New Roman" w:eastAsia="Times New Roman" w:hAnsi="Times New Roman" w:cs="Times New Roman"/>
          <w:sz w:val="28"/>
          <w:szCs w:val="28"/>
          <w:lang w:val="en-US"/>
        </w:rPr>
        <w:instrText>POLOZHENIE</w:instrText>
      </w:r>
      <w:r w:rsidRPr="007859C6">
        <w:rPr>
          <w:rFonts w:ascii="Times New Roman" w:eastAsia="Times New Roman" w:hAnsi="Times New Roman" w:cs="Times New Roman"/>
          <w:sz w:val="28"/>
          <w:szCs w:val="28"/>
        </w:rPr>
        <w:instrText>.</w:instrText>
      </w:r>
      <w:r w:rsidRPr="007859C6">
        <w:rPr>
          <w:rFonts w:ascii="Times New Roman" w:eastAsia="Times New Roman" w:hAnsi="Times New Roman" w:cs="Times New Roman"/>
          <w:sz w:val="28"/>
          <w:szCs w:val="28"/>
          <w:lang w:val="en-US"/>
        </w:rPr>
        <w:instrText>pdf</w:instrText>
      </w:r>
      <w:r w:rsidRPr="007859C6">
        <w:rPr>
          <w:rFonts w:ascii="Times New Roman" w:eastAsia="Times New Roman" w:hAnsi="Times New Roman" w:cs="Times New Roman"/>
          <w:sz w:val="28"/>
          <w:szCs w:val="28"/>
        </w:rPr>
        <w:instrText>" \</w:instrText>
      </w:r>
      <w:r w:rsidRPr="007859C6">
        <w:rPr>
          <w:rFonts w:ascii="Times New Roman" w:eastAsia="Times New Roman" w:hAnsi="Times New Roman" w:cs="Times New Roman"/>
          <w:sz w:val="28"/>
          <w:szCs w:val="28"/>
          <w:lang w:val="en-US"/>
        </w:rPr>
        <w:instrText>t</w:instrText>
      </w:r>
      <w:r w:rsidRPr="007859C6">
        <w:rPr>
          <w:rFonts w:ascii="Times New Roman" w:eastAsia="Times New Roman" w:hAnsi="Times New Roman" w:cs="Times New Roman"/>
          <w:sz w:val="28"/>
          <w:szCs w:val="28"/>
        </w:rPr>
        <w:instrText xml:space="preserve"> "_</w:instrText>
      </w:r>
      <w:r w:rsidRPr="007859C6">
        <w:rPr>
          <w:rFonts w:ascii="Times New Roman" w:eastAsia="Times New Roman" w:hAnsi="Times New Roman" w:cs="Times New Roman"/>
          <w:sz w:val="28"/>
          <w:szCs w:val="28"/>
          <w:lang w:val="en-US"/>
        </w:rPr>
        <w:instrText>blank</w:instrText>
      </w:r>
      <w:r w:rsidRPr="007859C6">
        <w:rPr>
          <w:rFonts w:ascii="Times New Roman" w:eastAsia="Times New Roman" w:hAnsi="Times New Roman" w:cs="Times New Roman"/>
          <w:sz w:val="28"/>
          <w:szCs w:val="28"/>
        </w:rPr>
        <w:instrText xml:space="preserve">" </w:instrText>
      </w:r>
      <w:r w:rsidRPr="007859C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</w:p>
    <w:p w14:paraId="187C84A1" w14:textId="6AB7B7AF" w:rsidR="007859C6" w:rsidRPr="007859C6" w:rsidRDefault="007859C6" w:rsidP="006848E6">
      <w:pPr>
        <w:pStyle w:val="a6"/>
        <w:numPr>
          <w:ilvl w:val="0"/>
          <w:numId w:val="7"/>
        </w:num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59C6">
        <w:rPr>
          <w:rFonts w:ascii="Times New Roman" w:eastAsia="Times New Roman" w:hAnsi="Times New Roman" w:cs="Times New Roman"/>
          <w:b/>
          <w:bCs/>
          <w:sz w:val="28"/>
          <w:szCs w:val="28"/>
        </w:rPr>
        <w:t>«Утверждаю» Депутат государственной Думы Федерального</w:t>
      </w:r>
    </w:p>
    <w:p w14:paraId="168E6D31" w14:textId="0CF21500" w:rsidR="007859C6" w:rsidRDefault="007859C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7859C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hyperlink r:id="rId12" w:tgtFrame="_blank" w:history="1">
        <w:r w:rsidRPr="007859C6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</w:rPr>
          <w:t>http://korablinorono.org.ru</w:t>
        </w:r>
        <w:r w:rsidRPr="007859C6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›wp-content/uploads/2019/04/…</w:t>
        </w:r>
      </w:hyperlink>
    </w:p>
    <w:p w14:paraId="3E1C5A65" w14:textId="60C4B3C6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7531A006" w14:textId="0BD4F201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0354D287" w14:textId="681D476D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464A1E41" w14:textId="2477858C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184B0ED9" w14:textId="12855D26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215324C4" w14:textId="0DB64242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2418834B" w14:textId="5B719941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3011379E" w14:textId="1F8F7C8C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5EA9B9A9" w14:textId="30446814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4B599F62" w14:textId="48443D74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7CF67696" w14:textId="16304477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54BF5954" w14:textId="4BD2CC06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70E9DA38" w14:textId="56658097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0F031094" w14:textId="039FAA94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1F5F94B5" w14:textId="30D8AC49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03563FC5" w14:textId="1ED9147A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08F350BC" w14:textId="796CE98D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6248BB55" w14:textId="1B47A87D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27177983" w14:textId="4A9D4F9C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1003F648" w14:textId="030BDD22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792F24EF" w14:textId="20A8DEE3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097B70D3" w14:textId="5FA417A2" w:rsidR="00714426" w:rsidRDefault="00714426" w:rsidP="006848E6">
      <w:pPr>
        <w:pStyle w:val="a6"/>
        <w:spacing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14:paraId="7CBEC5AE" w14:textId="77777777" w:rsidR="00697752" w:rsidRDefault="00697752" w:rsidP="00714426">
      <w:pPr>
        <w:pStyle w:val="a6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9E16241" w14:textId="77777777" w:rsidR="00697752" w:rsidRDefault="00697752" w:rsidP="00714426">
      <w:pPr>
        <w:pStyle w:val="a6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E0ACEFC" w14:textId="77777777" w:rsidR="00697752" w:rsidRDefault="00697752" w:rsidP="00714426">
      <w:pPr>
        <w:pStyle w:val="a6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E8FFA7B" w14:textId="77777777" w:rsidR="00697752" w:rsidRDefault="00697752" w:rsidP="00714426">
      <w:pPr>
        <w:pStyle w:val="a6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75E9FCB" w14:textId="77777777" w:rsidR="00697752" w:rsidRDefault="00697752" w:rsidP="00714426">
      <w:pPr>
        <w:pStyle w:val="a6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5CBF870" w14:textId="648903AB" w:rsidR="00714426" w:rsidRDefault="00714426" w:rsidP="00714426">
      <w:pPr>
        <w:pStyle w:val="a6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14426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14:paraId="678A3E3B" w14:textId="267933A5" w:rsidR="004F3253" w:rsidRPr="007859C6" w:rsidRDefault="004F3253" w:rsidP="007859C6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2CFE45E" w14:textId="061B05FB" w:rsidR="00377619" w:rsidRPr="00592471" w:rsidRDefault="00377619" w:rsidP="00695CB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2471">
        <w:rPr>
          <w:rFonts w:ascii="Times New Roman" w:hAnsi="Times New Roman" w:cs="Times New Roman"/>
          <w:b/>
          <w:bCs/>
          <w:iCs/>
          <w:sz w:val="28"/>
          <w:szCs w:val="28"/>
        </w:rPr>
        <w:t>ПОЛОЖЕНИЕ</w:t>
      </w:r>
    </w:p>
    <w:p w14:paraId="4CB6789A" w14:textId="0CF5B474" w:rsidR="00377619" w:rsidRPr="00F12ADA" w:rsidRDefault="00377619" w:rsidP="00F12AD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2471">
        <w:rPr>
          <w:rFonts w:ascii="Times New Roman" w:hAnsi="Times New Roman" w:cs="Times New Roman"/>
          <w:b/>
          <w:bCs/>
          <w:iCs/>
          <w:sz w:val="28"/>
          <w:szCs w:val="28"/>
        </w:rPr>
        <w:t>ПРОЕКТА «ПАРТА ГЕРОЯ»</w:t>
      </w:r>
    </w:p>
    <w:p w14:paraId="49899BEE" w14:textId="560CF5F7" w:rsidR="00377619" w:rsidRPr="00592471" w:rsidRDefault="00377619" w:rsidP="00695CBB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92471">
        <w:rPr>
          <w:rFonts w:ascii="Times New Roman" w:hAnsi="Times New Roman" w:cs="Times New Roman"/>
          <w:b/>
          <w:iCs/>
          <w:sz w:val="28"/>
          <w:szCs w:val="28"/>
        </w:rPr>
        <w:t>Общие положения</w:t>
      </w:r>
    </w:p>
    <w:p w14:paraId="3F2FC4C4" w14:textId="77777777" w:rsidR="00377619" w:rsidRPr="00592471" w:rsidRDefault="00377619" w:rsidP="00695CB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2471">
        <w:rPr>
          <w:rFonts w:ascii="Times New Roman" w:hAnsi="Times New Roman" w:cs="Times New Roman"/>
          <w:iCs/>
          <w:sz w:val="28"/>
          <w:szCs w:val="28"/>
        </w:rPr>
        <w:t xml:space="preserve">1.1. Настоящее Положение определяет цели и задачи, порядок организации и проведения патриотического проекта «Парта Героя» (далее – проект «Парта Героя»). </w:t>
      </w:r>
    </w:p>
    <w:p w14:paraId="269C5BBC" w14:textId="77777777" w:rsidR="00377619" w:rsidRPr="00592471" w:rsidRDefault="00377619" w:rsidP="00695CB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2471">
        <w:rPr>
          <w:rFonts w:ascii="Times New Roman" w:hAnsi="Times New Roman" w:cs="Times New Roman"/>
          <w:iCs/>
          <w:sz w:val="28"/>
          <w:szCs w:val="28"/>
        </w:rPr>
        <w:t>1.2. Основные термины:</w:t>
      </w:r>
    </w:p>
    <w:p w14:paraId="57780E8B" w14:textId="77777777" w:rsidR="00377619" w:rsidRPr="00592471" w:rsidRDefault="00377619" w:rsidP="00695CBB">
      <w:pPr>
        <w:spacing w:line="240" w:lineRule="auto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2471">
        <w:rPr>
          <w:rFonts w:ascii="Times New Roman" w:hAnsi="Times New Roman" w:cs="Times New Roman"/>
          <w:iCs/>
          <w:sz w:val="28"/>
          <w:szCs w:val="28"/>
        </w:rPr>
        <w:tab/>
        <w:t xml:space="preserve">1.2.1. Парта Героя – это демонстрационная парта в помещении Уголка Боевой и Трудовой Славы школы, с размещенной на ней информацией о заслуженном человеке, герое, имеющем непосредственное отношение к школе и вошедшим в историю отечества и/или являющимся героем нашего времени, с его фотографией, биографией, описанием героического пути. </w:t>
      </w:r>
    </w:p>
    <w:p w14:paraId="36A095FA" w14:textId="4A44E8AF" w:rsidR="00377619" w:rsidRPr="00592471" w:rsidRDefault="00377619" w:rsidP="00695CB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2471">
        <w:rPr>
          <w:rFonts w:ascii="Times New Roman" w:hAnsi="Times New Roman" w:cs="Times New Roman"/>
          <w:iCs/>
          <w:sz w:val="28"/>
          <w:szCs w:val="28"/>
        </w:rPr>
        <w:t xml:space="preserve">1.2.2. Герой – это человек, совершивший доблестный поступок или трудовой подвиг.  </w:t>
      </w:r>
      <w:proofErr w:type="gramStart"/>
      <w:r w:rsidRPr="00592471">
        <w:rPr>
          <w:rFonts w:ascii="Times New Roman" w:hAnsi="Times New Roman" w:cs="Times New Roman"/>
          <w:iCs/>
          <w:sz w:val="28"/>
          <w:szCs w:val="28"/>
        </w:rPr>
        <w:t>Герой  –</w:t>
      </w:r>
      <w:proofErr w:type="gramEnd"/>
      <w:r w:rsidRPr="00592471">
        <w:rPr>
          <w:rFonts w:ascii="Times New Roman" w:hAnsi="Times New Roman" w:cs="Times New Roman"/>
          <w:iCs/>
          <w:sz w:val="28"/>
          <w:szCs w:val="28"/>
        </w:rPr>
        <w:t xml:space="preserve"> это человек, проявив личное мужество, стойкость, готовность к самопожертвованию.</w:t>
      </w:r>
    </w:p>
    <w:p w14:paraId="49A66B71" w14:textId="77777777" w:rsidR="00377619" w:rsidRPr="00592471" w:rsidRDefault="00377619" w:rsidP="00695CBB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92471">
        <w:rPr>
          <w:rFonts w:ascii="Times New Roman" w:hAnsi="Times New Roman" w:cs="Times New Roman"/>
          <w:b/>
          <w:iCs/>
          <w:sz w:val="28"/>
          <w:szCs w:val="28"/>
        </w:rPr>
        <w:t>2. Цель и задачи</w:t>
      </w:r>
    </w:p>
    <w:p w14:paraId="10749CCE" w14:textId="77777777" w:rsidR="00377619" w:rsidRPr="00592471" w:rsidRDefault="00377619" w:rsidP="00695CB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2471">
        <w:rPr>
          <w:rFonts w:ascii="Times New Roman" w:hAnsi="Times New Roman" w:cs="Times New Roman"/>
          <w:iCs/>
          <w:sz w:val="28"/>
          <w:szCs w:val="28"/>
        </w:rPr>
        <w:t xml:space="preserve">2.1. </w:t>
      </w:r>
      <w:r w:rsidRPr="00592471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 w:rsidRPr="00592471">
        <w:rPr>
          <w:rFonts w:ascii="Times New Roman" w:hAnsi="Times New Roman" w:cs="Times New Roman"/>
          <w:iCs/>
          <w:sz w:val="28"/>
          <w:szCs w:val="28"/>
        </w:rPr>
        <w:t xml:space="preserve"> создание условий для формирования у детей и подростков уважительного отношения к истории Отечества, героическому прошлому и настоящему нашей страны и малой Родины, героям боевых действий и доблестного труда на примере героических образов ветеранов Великой Отечественной войны 1941-1945гг., участников локальных конфликтов послевоенного времени, ветеранов труда, СВО.</w:t>
      </w:r>
    </w:p>
    <w:p w14:paraId="5F8D64F5" w14:textId="77777777" w:rsidR="00592471" w:rsidRPr="00592471" w:rsidRDefault="00592471" w:rsidP="005924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247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Парта Героя </w:t>
      </w:r>
      <w:r w:rsidRPr="005924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– ученическая парта с размещенной на ней информацией о заслуженном человеке, герое, имеющем непосредственное отношение к школе и вошедшем в историю отечества и/или являющимся героем нашего времени, его фотографией, биографией, героическим путем. </w:t>
      </w:r>
    </w:p>
    <w:p w14:paraId="64B03AA3" w14:textId="77777777" w:rsidR="00377619" w:rsidRPr="00592471" w:rsidRDefault="00377619" w:rsidP="00695CB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2471">
        <w:rPr>
          <w:rFonts w:ascii="Times New Roman" w:hAnsi="Times New Roman" w:cs="Times New Roman"/>
          <w:iCs/>
          <w:sz w:val="28"/>
          <w:szCs w:val="28"/>
        </w:rPr>
        <w:t xml:space="preserve">2.2. </w:t>
      </w:r>
      <w:r w:rsidRPr="00592471"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14:paraId="57C67B12" w14:textId="77777777" w:rsidR="00377619" w:rsidRPr="00592471" w:rsidRDefault="00377619" w:rsidP="00695CB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2471">
        <w:rPr>
          <w:rFonts w:ascii="Times New Roman" w:hAnsi="Times New Roman" w:cs="Times New Roman"/>
          <w:iCs/>
          <w:sz w:val="28"/>
          <w:szCs w:val="28"/>
        </w:rPr>
        <w:t>2.2.</w:t>
      </w:r>
      <w:proofErr w:type="gramStart"/>
      <w:r w:rsidRPr="00592471">
        <w:rPr>
          <w:rFonts w:ascii="Times New Roman" w:hAnsi="Times New Roman" w:cs="Times New Roman"/>
          <w:iCs/>
          <w:sz w:val="28"/>
          <w:szCs w:val="28"/>
        </w:rPr>
        <w:t>1.Содействие</w:t>
      </w:r>
      <w:proofErr w:type="gramEnd"/>
      <w:r w:rsidRPr="00592471">
        <w:rPr>
          <w:rFonts w:ascii="Times New Roman" w:hAnsi="Times New Roman" w:cs="Times New Roman"/>
          <w:iCs/>
          <w:sz w:val="28"/>
          <w:szCs w:val="28"/>
        </w:rPr>
        <w:t xml:space="preserve"> нравственному и интеллектуальному развитию учеников школы.</w:t>
      </w:r>
    </w:p>
    <w:p w14:paraId="022C2072" w14:textId="4E400E91" w:rsidR="00592471" w:rsidRPr="00F12ADA" w:rsidRDefault="00377619" w:rsidP="00F12ADA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2471">
        <w:rPr>
          <w:rFonts w:ascii="Times New Roman" w:hAnsi="Times New Roman" w:cs="Times New Roman"/>
          <w:iCs/>
          <w:sz w:val="28"/>
          <w:szCs w:val="28"/>
        </w:rPr>
        <w:tab/>
        <w:t>2.2.</w:t>
      </w:r>
      <w:proofErr w:type="gramStart"/>
      <w:r w:rsidRPr="00592471">
        <w:rPr>
          <w:rFonts w:ascii="Times New Roman" w:hAnsi="Times New Roman" w:cs="Times New Roman"/>
          <w:iCs/>
          <w:sz w:val="28"/>
          <w:szCs w:val="28"/>
        </w:rPr>
        <w:t>2.Содействие</w:t>
      </w:r>
      <w:proofErr w:type="gramEnd"/>
      <w:r w:rsidRPr="00592471">
        <w:rPr>
          <w:rFonts w:ascii="Times New Roman" w:hAnsi="Times New Roman" w:cs="Times New Roman"/>
          <w:iCs/>
          <w:sz w:val="28"/>
          <w:szCs w:val="28"/>
        </w:rPr>
        <w:t xml:space="preserve"> творческому самовыражению, гражданскому образованию и гражданско-патриотическому воспитанию молодежи.</w:t>
      </w:r>
    </w:p>
    <w:p w14:paraId="0B73E7CC" w14:textId="77777777" w:rsidR="00592471" w:rsidRPr="00592471" w:rsidRDefault="00592471" w:rsidP="00F12A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24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Также на парте размещается QR-код для мобильных устройств, отсканировав который школьник попадет на официальный портал, где представлена информация о герое. </w:t>
      </w:r>
    </w:p>
    <w:p w14:paraId="789026B1" w14:textId="77777777" w:rsidR="00592471" w:rsidRPr="00592471" w:rsidRDefault="00592471" w:rsidP="00F12A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924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Право сидеть за такой партой получают ученики, имеющие успехи в учебе, принимающие активное участие в жизни школы. </w:t>
      </w:r>
    </w:p>
    <w:p w14:paraId="4457E67D" w14:textId="77777777" w:rsidR="00F12ADA" w:rsidRDefault="00592471" w:rsidP="00F12ADA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12AD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Уважительное отношение к истории Отечества, героическому прошлому, память о соотечественниках, отдавших жизнь во имя мирного будущего страны, — основа патриотического воспитания молодежи. Акция «Парта героя», поддержанная школьным сообществом и Всероссийской политической партией «Единая Россия», уже стала акцией общегосударственного масштаба.</w:t>
      </w:r>
      <w:r w:rsidRPr="005924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6A802501" w14:textId="0A7BA439" w:rsidR="00377619" w:rsidRPr="00592471" w:rsidRDefault="00377619" w:rsidP="00F12ADA">
      <w:pPr>
        <w:spacing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92471">
        <w:rPr>
          <w:rFonts w:ascii="Times New Roman" w:hAnsi="Times New Roman" w:cs="Times New Roman"/>
          <w:b/>
          <w:iCs/>
          <w:sz w:val="28"/>
          <w:szCs w:val="28"/>
        </w:rPr>
        <w:t>3. Участники</w:t>
      </w:r>
    </w:p>
    <w:p w14:paraId="328AA041" w14:textId="4C694DB1" w:rsidR="00377619" w:rsidRPr="00592471" w:rsidRDefault="00377619" w:rsidP="00695CB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2471">
        <w:rPr>
          <w:rFonts w:ascii="Times New Roman" w:hAnsi="Times New Roman" w:cs="Times New Roman"/>
          <w:iCs/>
          <w:sz w:val="28"/>
          <w:szCs w:val="28"/>
        </w:rPr>
        <w:t xml:space="preserve">3.1. Учащиеся </w:t>
      </w:r>
      <w:r w:rsidR="00695CBB" w:rsidRPr="00592471">
        <w:rPr>
          <w:rFonts w:ascii="Times New Roman" w:hAnsi="Times New Roman" w:cs="Times New Roman"/>
          <w:iCs/>
          <w:sz w:val="28"/>
          <w:szCs w:val="28"/>
        </w:rPr>
        <w:t>школ</w:t>
      </w:r>
      <w:r w:rsidRPr="00592471">
        <w:rPr>
          <w:rFonts w:ascii="Times New Roman" w:hAnsi="Times New Roman" w:cs="Times New Roman"/>
          <w:iCs/>
          <w:sz w:val="28"/>
          <w:szCs w:val="28"/>
        </w:rPr>
        <w:t>.</w:t>
      </w:r>
    </w:p>
    <w:p w14:paraId="0B329AD5" w14:textId="77777777" w:rsidR="00377619" w:rsidRPr="00592471" w:rsidRDefault="00377619" w:rsidP="00695CBB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92471">
        <w:rPr>
          <w:rFonts w:ascii="Times New Roman" w:hAnsi="Times New Roman" w:cs="Times New Roman"/>
          <w:b/>
          <w:iCs/>
          <w:sz w:val="28"/>
          <w:szCs w:val="28"/>
        </w:rPr>
        <w:t>4. Время и место проведения</w:t>
      </w:r>
    </w:p>
    <w:p w14:paraId="2F6AA037" w14:textId="305466DA" w:rsidR="00377619" w:rsidRPr="00592471" w:rsidRDefault="00377619" w:rsidP="00695CB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2471">
        <w:rPr>
          <w:rFonts w:ascii="Times New Roman" w:hAnsi="Times New Roman" w:cs="Times New Roman"/>
          <w:iCs/>
          <w:sz w:val="28"/>
          <w:szCs w:val="28"/>
        </w:rPr>
        <w:t xml:space="preserve">4.1. Место </w:t>
      </w:r>
      <w:proofErr w:type="gramStart"/>
      <w:r w:rsidRPr="00592471">
        <w:rPr>
          <w:rFonts w:ascii="Times New Roman" w:hAnsi="Times New Roman" w:cs="Times New Roman"/>
          <w:iCs/>
          <w:sz w:val="28"/>
          <w:szCs w:val="28"/>
        </w:rPr>
        <w:t xml:space="preserve">проведения:  </w:t>
      </w:r>
      <w:r w:rsidR="00F12ADA">
        <w:rPr>
          <w:rFonts w:ascii="Times New Roman" w:hAnsi="Times New Roman" w:cs="Times New Roman"/>
          <w:iCs/>
          <w:sz w:val="28"/>
          <w:szCs w:val="28"/>
        </w:rPr>
        <w:t>школа</w:t>
      </w:r>
      <w:proofErr w:type="gramEnd"/>
      <w:r w:rsidRPr="00592471">
        <w:rPr>
          <w:rFonts w:ascii="Times New Roman" w:hAnsi="Times New Roman" w:cs="Times New Roman"/>
          <w:iCs/>
          <w:sz w:val="28"/>
          <w:szCs w:val="28"/>
        </w:rPr>
        <w:t>, помещение Уголка Боевой и Трудовой Славы школы.</w:t>
      </w:r>
    </w:p>
    <w:p w14:paraId="6639C368" w14:textId="30FA9788" w:rsidR="00377619" w:rsidRPr="00592471" w:rsidRDefault="00377619" w:rsidP="00F12ADA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2471">
        <w:rPr>
          <w:rFonts w:ascii="Times New Roman" w:hAnsi="Times New Roman" w:cs="Times New Roman"/>
          <w:iCs/>
          <w:sz w:val="28"/>
          <w:szCs w:val="28"/>
        </w:rPr>
        <w:t>4.2. Время проведения: в течение учебного года.</w:t>
      </w:r>
    </w:p>
    <w:p w14:paraId="510A6172" w14:textId="77777777" w:rsidR="00377619" w:rsidRPr="00592471" w:rsidRDefault="00377619" w:rsidP="00695CBB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92471">
        <w:rPr>
          <w:rFonts w:ascii="Times New Roman" w:hAnsi="Times New Roman" w:cs="Times New Roman"/>
          <w:b/>
          <w:iCs/>
          <w:sz w:val="28"/>
          <w:szCs w:val="28"/>
        </w:rPr>
        <w:t>5. Порядок и условия проведения</w:t>
      </w:r>
    </w:p>
    <w:p w14:paraId="16492523" w14:textId="77777777" w:rsidR="00377619" w:rsidRPr="00592471" w:rsidRDefault="00377619" w:rsidP="00695CB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2471">
        <w:rPr>
          <w:rFonts w:ascii="Times New Roman" w:hAnsi="Times New Roman" w:cs="Times New Roman"/>
          <w:iCs/>
          <w:sz w:val="28"/>
          <w:szCs w:val="28"/>
        </w:rPr>
        <w:t>5.1. Проект реализуется в системе воспитательной работы школы и в рамках реализации проекта «Парта Героя» в образовательной организации.</w:t>
      </w:r>
    </w:p>
    <w:p w14:paraId="0F227793" w14:textId="18940A2F" w:rsidR="00377619" w:rsidRPr="00592471" w:rsidRDefault="00377619" w:rsidP="00695CBB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2471">
        <w:rPr>
          <w:rFonts w:ascii="Times New Roman" w:hAnsi="Times New Roman" w:cs="Times New Roman"/>
          <w:iCs/>
          <w:sz w:val="28"/>
          <w:szCs w:val="28"/>
        </w:rPr>
        <w:t xml:space="preserve">5.2. Участники – учащиеся 1-11 классов в рамках посещения школьного Уголка Боевой и Трудовой Славы (по ранее установленному графику), проходят экскурсионную программу у Парты Героя, где рассказывается экскурсоводами-волонтёрами биография Героя, его боевой путь, демонстрируются награды Героя, документы, фотографии. </w:t>
      </w:r>
    </w:p>
    <w:p w14:paraId="3C6F1D9B" w14:textId="01FFA9B9" w:rsidR="00377619" w:rsidRPr="00592471" w:rsidRDefault="00377619" w:rsidP="00F12ADA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2471">
        <w:rPr>
          <w:rFonts w:ascii="Times New Roman" w:hAnsi="Times New Roman" w:cs="Times New Roman"/>
          <w:iCs/>
          <w:sz w:val="28"/>
          <w:szCs w:val="28"/>
        </w:rPr>
        <w:t xml:space="preserve">5.3. Информация и наглядность о Герое на демонстрационной парте </w:t>
      </w:r>
      <w:r w:rsidR="00F12ADA">
        <w:rPr>
          <w:rFonts w:ascii="Times New Roman" w:hAnsi="Times New Roman" w:cs="Times New Roman"/>
          <w:iCs/>
          <w:sz w:val="28"/>
          <w:szCs w:val="28"/>
        </w:rPr>
        <w:t xml:space="preserve">может </w:t>
      </w:r>
      <w:r w:rsidRPr="00592471">
        <w:rPr>
          <w:rFonts w:ascii="Times New Roman" w:hAnsi="Times New Roman" w:cs="Times New Roman"/>
          <w:iCs/>
          <w:sz w:val="28"/>
          <w:szCs w:val="28"/>
        </w:rPr>
        <w:t>периодически обновля</w:t>
      </w:r>
      <w:r w:rsidR="00F12ADA">
        <w:rPr>
          <w:rFonts w:ascii="Times New Roman" w:hAnsi="Times New Roman" w:cs="Times New Roman"/>
          <w:iCs/>
          <w:sz w:val="28"/>
          <w:szCs w:val="28"/>
        </w:rPr>
        <w:t>ться</w:t>
      </w:r>
      <w:r w:rsidRPr="00592471">
        <w:rPr>
          <w:rFonts w:ascii="Times New Roman" w:hAnsi="Times New Roman" w:cs="Times New Roman"/>
          <w:iCs/>
          <w:sz w:val="28"/>
          <w:szCs w:val="28"/>
        </w:rPr>
        <w:t>.</w:t>
      </w:r>
    </w:p>
    <w:p w14:paraId="0DCFAAB7" w14:textId="77777777" w:rsidR="00377619" w:rsidRPr="00592471" w:rsidRDefault="00377619" w:rsidP="00695CBB">
      <w:pPr>
        <w:pStyle w:val="1"/>
        <w:ind w:left="1421" w:right="1209"/>
        <w:jc w:val="both"/>
        <w:rPr>
          <w:b/>
          <w:iCs/>
          <w:szCs w:val="28"/>
        </w:rPr>
      </w:pPr>
      <w:r w:rsidRPr="00592471">
        <w:rPr>
          <w:b/>
          <w:iCs/>
          <w:szCs w:val="28"/>
        </w:rPr>
        <w:t>6. Финансирование мероприятия</w:t>
      </w:r>
    </w:p>
    <w:p w14:paraId="72D4D511" w14:textId="5EB896C5" w:rsidR="00377619" w:rsidRPr="00592471" w:rsidRDefault="00377619" w:rsidP="00695CBB">
      <w:pPr>
        <w:pStyle w:val="1"/>
        <w:ind w:right="1209"/>
        <w:jc w:val="both"/>
        <w:rPr>
          <w:b/>
          <w:iCs/>
          <w:szCs w:val="28"/>
        </w:rPr>
      </w:pPr>
      <w:r w:rsidRPr="00592471">
        <w:rPr>
          <w:iCs/>
          <w:szCs w:val="28"/>
        </w:rPr>
        <w:t xml:space="preserve">           </w:t>
      </w:r>
      <w:r w:rsidR="00F12ADA">
        <w:rPr>
          <w:iCs/>
          <w:szCs w:val="28"/>
        </w:rPr>
        <w:t>6</w:t>
      </w:r>
      <w:r w:rsidRPr="00592471">
        <w:rPr>
          <w:iCs/>
          <w:szCs w:val="28"/>
        </w:rPr>
        <w:t>.1. Финансирование реализации проекта «Парта героя» осуществляет ОУ.</w:t>
      </w:r>
    </w:p>
    <w:p w14:paraId="69FEDBEB" w14:textId="52ED9476" w:rsidR="00377619" w:rsidRPr="00592471" w:rsidRDefault="00377619" w:rsidP="00695CBB">
      <w:pPr>
        <w:spacing w:after="313" w:line="240" w:lineRule="auto"/>
        <w:ind w:left="418" w:right="7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2471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="00F12ADA">
        <w:rPr>
          <w:rFonts w:ascii="Times New Roman" w:hAnsi="Times New Roman" w:cs="Times New Roman"/>
          <w:iCs/>
          <w:sz w:val="28"/>
          <w:szCs w:val="28"/>
        </w:rPr>
        <w:t>6</w:t>
      </w:r>
      <w:r w:rsidRPr="00592471">
        <w:rPr>
          <w:rFonts w:ascii="Times New Roman" w:hAnsi="Times New Roman" w:cs="Times New Roman"/>
          <w:iCs/>
          <w:sz w:val="28"/>
          <w:szCs w:val="28"/>
        </w:rPr>
        <w:t>.2. Организационную, финансовую и материально-техническую поддержку Проекту могут оказывать любые юридические и физические лица.</w:t>
      </w:r>
    </w:p>
    <w:p w14:paraId="7147B231" w14:textId="77777777" w:rsidR="00377619" w:rsidRPr="00695CBB" w:rsidRDefault="00377619" w:rsidP="00695CBB">
      <w:pPr>
        <w:pStyle w:val="1"/>
        <w:ind w:left="1421" w:right="1217"/>
        <w:jc w:val="both"/>
        <w:rPr>
          <w:b/>
          <w:szCs w:val="28"/>
        </w:rPr>
      </w:pPr>
      <w:r w:rsidRPr="00695CBB">
        <w:rPr>
          <w:b/>
          <w:szCs w:val="28"/>
        </w:rPr>
        <w:t>7. Заключительные положения</w:t>
      </w:r>
    </w:p>
    <w:p w14:paraId="668BEA40" w14:textId="2E23DCD3" w:rsidR="00377619" w:rsidRDefault="00F12ADA" w:rsidP="00695CBB">
      <w:pPr>
        <w:spacing w:line="240" w:lineRule="auto"/>
        <w:ind w:right="19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="00377619" w:rsidRPr="00695CBB">
        <w:rPr>
          <w:rFonts w:ascii="Times New Roman" w:hAnsi="Times New Roman" w:cs="Times New Roman"/>
          <w:i/>
          <w:sz w:val="28"/>
          <w:szCs w:val="28"/>
        </w:rPr>
        <w:t>.</w:t>
      </w:r>
      <w:proofErr w:type="gramStart"/>
      <w:r w:rsidR="00377619" w:rsidRPr="00695CBB">
        <w:rPr>
          <w:rFonts w:ascii="Times New Roman" w:hAnsi="Times New Roman" w:cs="Times New Roman"/>
          <w:i/>
          <w:sz w:val="28"/>
          <w:szCs w:val="28"/>
        </w:rPr>
        <w:t>1.Все</w:t>
      </w:r>
      <w:proofErr w:type="gramEnd"/>
      <w:r w:rsidR="00377619" w:rsidRPr="00695CBB">
        <w:rPr>
          <w:rFonts w:ascii="Times New Roman" w:hAnsi="Times New Roman" w:cs="Times New Roman"/>
          <w:i/>
          <w:sz w:val="28"/>
          <w:szCs w:val="28"/>
        </w:rPr>
        <w:t xml:space="preserve"> вопросы, не отраженные в настоящем Положении, решаются организаторами, исходя из компетенции в рамках сложившейся ситуации и в соответствии с действующим законодательством.</w:t>
      </w:r>
    </w:p>
    <w:p w14:paraId="30DB561B" w14:textId="69832046" w:rsidR="00B347A5" w:rsidRDefault="00B347A5" w:rsidP="00695CBB">
      <w:pPr>
        <w:spacing w:line="240" w:lineRule="auto"/>
        <w:ind w:right="193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7A0ECB" w14:textId="73967B21" w:rsidR="00B347A5" w:rsidRDefault="00B347A5" w:rsidP="00695CBB">
      <w:pPr>
        <w:spacing w:line="240" w:lineRule="auto"/>
        <w:ind w:right="193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FE84B7" w14:textId="353657B1" w:rsidR="00B347A5" w:rsidRDefault="00B347A5" w:rsidP="00695CBB">
      <w:pPr>
        <w:spacing w:line="240" w:lineRule="auto"/>
        <w:ind w:right="193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10B1C3" w14:textId="718057EC" w:rsidR="00B347A5" w:rsidRDefault="00B347A5" w:rsidP="00695CBB">
      <w:pPr>
        <w:spacing w:line="240" w:lineRule="auto"/>
        <w:ind w:right="193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B9E53B" w14:textId="3397BBEC" w:rsidR="00B347A5" w:rsidRDefault="00B347A5" w:rsidP="00B347A5">
      <w:pPr>
        <w:spacing w:line="240" w:lineRule="auto"/>
        <w:ind w:right="193"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14:paraId="16F88966" w14:textId="44C367BF" w:rsidR="00B347A5" w:rsidRPr="003E03C0" w:rsidRDefault="00B347A5" w:rsidP="00B347A5">
      <w:pPr>
        <w:spacing w:line="240" w:lineRule="auto"/>
        <w:ind w:right="193"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E03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Шаблоны </w:t>
      </w:r>
    </w:p>
    <w:p w14:paraId="3906F214" w14:textId="176FE414" w:rsidR="00B347A5" w:rsidRDefault="003E03C0" w:rsidP="00B347A5">
      <w:pPr>
        <w:spacing w:line="240" w:lineRule="auto"/>
        <w:ind w:right="193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4E3700" wp14:editId="17917740">
            <wp:simplePos x="0" y="0"/>
            <wp:positionH relativeFrom="margin">
              <wp:posOffset>-604520</wp:posOffset>
            </wp:positionH>
            <wp:positionV relativeFrom="margin">
              <wp:posOffset>832485</wp:posOffset>
            </wp:positionV>
            <wp:extent cx="3457575" cy="181038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367"/>
                    <a:stretch/>
                  </pic:blipFill>
                  <pic:spPr bwMode="auto">
                    <a:xfrm>
                      <a:off x="0" y="0"/>
                      <a:ext cx="345757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5F36474" wp14:editId="45C22FFB">
            <wp:simplePos x="0" y="0"/>
            <wp:positionH relativeFrom="margin">
              <wp:posOffset>3082290</wp:posOffset>
            </wp:positionH>
            <wp:positionV relativeFrom="margin">
              <wp:posOffset>889635</wp:posOffset>
            </wp:positionV>
            <wp:extent cx="2896870" cy="184848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89"/>
                    <a:stretch/>
                  </pic:blipFill>
                  <pic:spPr bwMode="auto">
                    <a:xfrm>
                      <a:off x="0" y="0"/>
                      <a:ext cx="289687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9FF4D" w14:textId="07C7F1F0" w:rsidR="00B347A5" w:rsidRDefault="003E03C0" w:rsidP="00695CBB">
      <w:pPr>
        <w:spacing w:line="240" w:lineRule="auto"/>
        <w:ind w:right="19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9CE53E1" wp14:editId="3AE575C9">
            <wp:simplePos x="0" y="0"/>
            <wp:positionH relativeFrom="margin">
              <wp:posOffset>2853690</wp:posOffset>
            </wp:positionH>
            <wp:positionV relativeFrom="margin">
              <wp:posOffset>2975610</wp:posOffset>
            </wp:positionV>
            <wp:extent cx="3280410" cy="2701925"/>
            <wp:effectExtent l="0" t="0" r="0" b="317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258C1" w14:textId="4620D9E0" w:rsidR="00B347A5" w:rsidRPr="00695CBB" w:rsidRDefault="003E03C0" w:rsidP="00695CBB">
      <w:pPr>
        <w:spacing w:line="240" w:lineRule="auto"/>
        <w:ind w:right="19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557A01" wp14:editId="52921AE8">
            <wp:simplePos x="0" y="0"/>
            <wp:positionH relativeFrom="margin">
              <wp:posOffset>-466725</wp:posOffset>
            </wp:positionH>
            <wp:positionV relativeFrom="margin">
              <wp:posOffset>3257550</wp:posOffset>
            </wp:positionV>
            <wp:extent cx="3196590" cy="179832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6970A9" w14:textId="3C5FA90C" w:rsidR="009A3BE5" w:rsidRPr="00695CBB" w:rsidRDefault="009A3BE5" w:rsidP="00695C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418B8A72" w14:textId="380060E1" w:rsidR="009A3BE5" w:rsidRPr="00695CBB" w:rsidRDefault="009A3BE5" w:rsidP="00695C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14B0E2F" w14:textId="7EE8A8C5" w:rsidR="009A3BE5" w:rsidRPr="00695CBB" w:rsidRDefault="009A3BE5" w:rsidP="00695C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76BE196" w14:textId="1CEA26D7" w:rsidR="009A3BE5" w:rsidRPr="00695CBB" w:rsidRDefault="009A3BE5" w:rsidP="00695C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60BA2064" w14:textId="499263B4" w:rsidR="009A3BE5" w:rsidRPr="00695CBB" w:rsidRDefault="009A3BE5" w:rsidP="00695C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5F79818E" w14:textId="5DE0D2C1" w:rsidR="009A3BE5" w:rsidRPr="00695CBB" w:rsidRDefault="003D4E53" w:rsidP="00695CB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73E3B3" wp14:editId="7289AB35">
            <wp:simplePos x="0" y="0"/>
            <wp:positionH relativeFrom="margin">
              <wp:posOffset>-89535</wp:posOffset>
            </wp:positionH>
            <wp:positionV relativeFrom="margin">
              <wp:posOffset>6128385</wp:posOffset>
            </wp:positionV>
            <wp:extent cx="5641340" cy="23526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4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EC142" w14:textId="15022F5A" w:rsidR="009A3BE5" w:rsidRDefault="009A3BE5" w:rsidP="009A3BE5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DF3F21" w14:textId="028587A5" w:rsidR="003D4E53" w:rsidRDefault="003D4E53" w:rsidP="009A3BE5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B17053" w14:textId="4D2F0083" w:rsidR="003D4E53" w:rsidRDefault="003D4E53" w:rsidP="009A3BE5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3382B3" w14:textId="1629D017" w:rsidR="003D4E53" w:rsidRDefault="003D4E53" w:rsidP="009A3BE5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20CBA2" w14:textId="4E30F86B" w:rsidR="003D4E53" w:rsidRDefault="003D4E53" w:rsidP="009A3BE5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B6F04C" w14:textId="502D5BC4" w:rsidR="003D4E53" w:rsidRDefault="003D4E53" w:rsidP="009A3BE5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2644F8" w14:textId="1230C4F9" w:rsidR="003D4E53" w:rsidRDefault="003D4E53" w:rsidP="009A3BE5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14711" w14:textId="7010435F" w:rsidR="003D4E53" w:rsidRDefault="003D4E53" w:rsidP="009A3BE5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F57871" w14:textId="761A544D" w:rsidR="003D4E53" w:rsidRDefault="003D4E53" w:rsidP="009A3BE5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20F239" w14:textId="69F97668" w:rsidR="003D4E53" w:rsidRDefault="003D4E53" w:rsidP="009A3BE5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405DCF" w14:textId="1A5B8280" w:rsidR="003D4E53" w:rsidRDefault="003D4E53" w:rsidP="009A3BE5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AA3A19" w14:textId="7483A380" w:rsidR="003D4E53" w:rsidRDefault="003D4E53" w:rsidP="009A3BE5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D4E53" w:rsidSect="006848E6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B947" w14:textId="77777777" w:rsidR="001F43E6" w:rsidRDefault="001F43E6" w:rsidP="006848E6">
      <w:pPr>
        <w:spacing w:after="0" w:line="240" w:lineRule="auto"/>
      </w:pPr>
      <w:r>
        <w:separator/>
      </w:r>
    </w:p>
  </w:endnote>
  <w:endnote w:type="continuationSeparator" w:id="0">
    <w:p w14:paraId="3393C69B" w14:textId="77777777" w:rsidR="001F43E6" w:rsidRDefault="001F43E6" w:rsidP="0068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783302"/>
      <w:docPartObj>
        <w:docPartGallery w:val="Page Numbers (Bottom of Page)"/>
        <w:docPartUnique/>
      </w:docPartObj>
    </w:sdtPr>
    <w:sdtEndPr/>
    <w:sdtContent>
      <w:p w14:paraId="4819D214" w14:textId="22B37777" w:rsidR="006848E6" w:rsidRDefault="006848E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80584F" w14:textId="77777777" w:rsidR="006848E6" w:rsidRDefault="006848E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F014" w14:textId="77777777" w:rsidR="001F43E6" w:rsidRDefault="001F43E6" w:rsidP="006848E6">
      <w:pPr>
        <w:spacing w:after="0" w:line="240" w:lineRule="auto"/>
      </w:pPr>
      <w:r>
        <w:separator/>
      </w:r>
    </w:p>
  </w:footnote>
  <w:footnote w:type="continuationSeparator" w:id="0">
    <w:p w14:paraId="72F77A7A" w14:textId="77777777" w:rsidR="001F43E6" w:rsidRDefault="001F43E6" w:rsidP="00684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D44"/>
    <w:multiLevelType w:val="hybridMultilevel"/>
    <w:tmpl w:val="3D9E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711"/>
    <w:multiLevelType w:val="hybridMultilevel"/>
    <w:tmpl w:val="54ACB8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54169"/>
    <w:multiLevelType w:val="hybridMultilevel"/>
    <w:tmpl w:val="6ED6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A3E24"/>
    <w:multiLevelType w:val="hybridMultilevel"/>
    <w:tmpl w:val="397A83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11472"/>
    <w:multiLevelType w:val="multilevel"/>
    <w:tmpl w:val="3B243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C7937"/>
    <w:multiLevelType w:val="hybridMultilevel"/>
    <w:tmpl w:val="F6C0BE88"/>
    <w:lvl w:ilvl="0" w:tplc="183AF1B8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094D99"/>
    <w:multiLevelType w:val="hybridMultilevel"/>
    <w:tmpl w:val="4432C1B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E0966"/>
    <w:multiLevelType w:val="hybridMultilevel"/>
    <w:tmpl w:val="6EDA15A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E550D6C"/>
    <w:multiLevelType w:val="hybridMultilevel"/>
    <w:tmpl w:val="45EE2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FE"/>
    <w:rsid w:val="0002053E"/>
    <w:rsid w:val="00036994"/>
    <w:rsid w:val="00077807"/>
    <w:rsid w:val="000A0FF8"/>
    <w:rsid w:val="000A595B"/>
    <w:rsid w:val="000B0BEB"/>
    <w:rsid w:val="000C5A94"/>
    <w:rsid w:val="000E42B8"/>
    <w:rsid w:val="00110448"/>
    <w:rsid w:val="0012731B"/>
    <w:rsid w:val="001402E5"/>
    <w:rsid w:val="001702A8"/>
    <w:rsid w:val="00170B6A"/>
    <w:rsid w:val="00177CA7"/>
    <w:rsid w:val="00180921"/>
    <w:rsid w:val="00197F4D"/>
    <w:rsid w:val="001A6F2E"/>
    <w:rsid w:val="001D7F42"/>
    <w:rsid w:val="001E6E25"/>
    <w:rsid w:val="001F43E6"/>
    <w:rsid w:val="002134DE"/>
    <w:rsid w:val="002226A3"/>
    <w:rsid w:val="0023273E"/>
    <w:rsid w:val="002537DB"/>
    <w:rsid w:val="00267233"/>
    <w:rsid w:val="002B0B11"/>
    <w:rsid w:val="002C3F84"/>
    <w:rsid w:val="002C4DE2"/>
    <w:rsid w:val="002E6078"/>
    <w:rsid w:val="002F2F79"/>
    <w:rsid w:val="002F41EB"/>
    <w:rsid w:val="00306906"/>
    <w:rsid w:val="00330BEF"/>
    <w:rsid w:val="00332D20"/>
    <w:rsid w:val="0033317E"/>
    <w:rsid w:val="00366E86"/>
    <w:rsid w:val="0036715D"/>
    <w:rsid w:val="00377619"/>
    <w:rsid w:val="003847A7"/>
    <w:rsid w:val="00384B97"/>
    <w:rsid w:val="0038506E"/>
    <w:rsid w:val="00385CDC"/>
    <w:rsid w:val="003864EB"/>
    <w:rsid w:val="0038755F"/>
    <w:rsid w:val="003B4F08"/>
    <w:rsid w:val="003C1739"/>
    <w:rsid w:val="003D4E53"/>
    <w:rsid w:val="003E03C0"/>
    <w:rsid w:val="003F0798"/>
    <w:rsid w:val="003F198F"/>
    <w:rsid w:val="00405692"/>
    <w:rsid w:val="00437704"/>
    <w:rsid w:val="00451981"/>
    <w:rsid w:val="00461CB5"/>
    <w:rsid w:val="00464317"/>
    <w:rsid w:val="0049242E"/>
    <w:rsid w:val="004A39E3"/>
    <w:rsid w:val="004B2BB5"/>
    <w:rsid w:val="004B36DE"/>
    <w:rsid w:val="004D4523"/>
    <w:rsid w:val="004E07A3"/>
    <w:rsid w:val="004F3253"/>
    <w:rsid w:val="00500707"/>
    <w:rsid w:val="00534A77"/>
    <w:rsid w:val="005607D6"/>
    <w:rsid w:val="005634A6"/>
    <w:rsid w:val="00592305"/>
    <w:rsid w:val="00592471"/>
    <w:rsid w:val="005A7166"/>
    <w:rsid w:val="005B1695"/>
    <w:rsid w:val="006111A2"/>
    <w:rsid w:val="006132BF"/>
    <w:rsid w:val="0064025D"/>
    <w:rsid w:val="006639D2"/>
    <w:rsid w:val="00665DC1"/>
    <w:rsid w:val="0067249C"/>
    <w:rsid w:val="00680D09"/>
    <w:rsid w:val="006848E6"/>
    <w:rsid w:val="00685C2B"/>
    <w:rsid w:val="00695CBB"/>
    <w:rsid w:val="00697752"/>
    <w:rsid w:val="006A0F72"/>
    <w:rsid w:val="006B7F2F"/>
    <w:rsid w:val="0070030D"/>
    <w:rsid w:val="00710DF7"/>
    <w:rsid w:val="00711C77"/>
    <w:rsid w:val="00714426"/>
    <w:rsid w:val="0071573B"/>
    <w:rsid w:val="007517C4"/>
    <w:rsid w:val="00757783"/>
    <w:rsid w:val="00785211"/>
    <w:rsid w:val="007859C6"/>
    <w:rsid w:val="007C6BF0"/>
    <w:rsid w:val="007F229B"/>
    <w:rsid w:val="00810DFE"/>
    <w:rsid w:val="00841370"/>
    <w:rsid w:val="00867F75"/>
    <w:rsid w:val="008708C4"/>
    <w:rsid w:val="008758CF"/>
    <w:rsid w:val="00876F09"/>
    <w:rsid w:val="00881F1D"/>
    <w:rsid w:val="008922F9"/>
    <w:rsid w:val="008B550F"/>
    <w:rsid w:val="008C589A"/>
    <w:rsid w:val="008C6459"/>
    <w:rsid w:val="008E0B4B"/>
    <w:rsid w:val="008E6E61"/>
    <w:rsid w:val="008F2048"/>
    <w:rsid w:val="008F3E88"/>
    <w:rsid w:val="0090483A"/>
    <w:rsid w:val="009115AA"/>
    <w:rsid w:val="00921F20"/>
    <w:rsid w:val="009534BC"/>
    <w:rsid w:val="00961E7E"/>
    <w:rsid w:val="0098160A"/>
    <w:rsid w:val="009877FC"/>
    <w:rsid w:val="009A3BE5"/>
    <w:rsid w:val="009C5ABF"/>
    <w:rsid w:val="009D5B31"/>
    <w:rsid w:val="009E3E21"/>
    <w:rsid w:val="00A0575A"/>
    <w:rsid w:val="00A315FA"/>
    <w:rsid w:val="00A32264"/>
    <w:rsid w:val="00A33BE0"/>
    <w:rsid w:val="00A47F85"/>
    <w:rsid w:val="00A55385"/>
    <w:rsid w:val="00A56FB6"/>
    <w:rsid w:val="00A93411"/>
    <w:rsid w:val="00AA495A"/>
    <w:rsid w:val="00AA6DF9"/>
    <w:rsid w:val="00AC1FB6"/>
    <w:rsid w:val="00AD4264"/>
    <w:rsid w:val="00AD715E"/>
    <w:rsid w:val="00AE3EB6"/>
    <w:rsid w:val="00AE6600"/>
    <w:rsid w:val="00AF5825"/>
    <w:rsid w:val="00B347A5"/>
    <w:rsid w:val="00B477AF"/>
    <w:rsid w:val="00B70C6E"/>
    <w:rsid w:val="00B7356E"/>
    <w:rsid w:val="00B73E25"/>
    <w:rsid w:val="00B94B97"/>
    <w:rsid w:val="00BB134E"/>
    <w:rsid w:val="00BB5C53"/>
    <w:rsid w:val="00BD0180"/>
    <w:rsid w:val="00BD73E8"/>
    <w:rsid w:val="00BF4454"/>
    <w:rsid w:val="00C17035"/>
    <w:rsid w:val="00C3290B"/>
    <w:rsid w:val="00C40FE7"/>
    <w:rsid w:val="00C53BE2"/>
    <w:rsid w:val="00C54022"/>
    <w:rsid w:val="00C76498"/>
    <w:rsid w:val="00C90DAE"/>
    <w:rsid w:val="00CA04C3"/>
    <w:rsid w:val="00CA3978"/>
    <w:rsid w:val="00CA3E6F"/>
    <w:rsid w:val="00CC253A"/>
    <w:rsid w:val="00CF65FF"/>
    <w:rsid w:val="00D02B7D"/>
    <w:rsid w:val="00D0715A"/>
    <w:rsid w:val="00D101BF"/>
    <w:rsid w:val="00D145FF"/>
    <w:rsid w:val="00D851C8"/>
    <w:rsid w:val="00D927A3"/>
    <w:rsid w:val="00D97D9D"/>
    <w:rsid w:val="00DA15F3"/>
    <w:rsid w:val="00DB0A34"/>
    <w:rsid w:val="00DB346A"/>
    <w:rsid w:val="00DF57C1"/>
    <w:rsid w:val="00E01837"/>
    <w:rsid w:val="00E064FC"/>
    <w:rsid w:val="00E2441E"/>
    <w:rsid w:val="00E37331"/>
    <w:rsid w:val="00E45D9E"/>
    <w:rsid w:val="00E502F7"/>
    <w:rsid w:val="00E72C9B"/>
    <w:rsid w:val="00E755F7"/>
    <w:rsid w:val="00EB4584"/>
    <w:rsid w:val="00EC2744"/>
    <w:rsid w:val="00F12ADA"/>
    <w:rsid w:val="00F12B13"/>
    <w:rsid w:val="00F2541B"/>
    <w:rsid w:val="00F63F86"/>
    <w:rsid w:val="00F802CD"/>
    <w:rsid w:val="00F968B7"/>
    <w:rsid w:val="00F977A9"/>
    <w:rsid w:val="00FA6F8E"/>
    <w:rsid w:val="00FB76DA"/>
    <w:rsid w:val="00FC14A2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4485"/>
  <w15:chartTrackingRefBased/>
  <w15:docId w15:val="{D37EBE18-FF3D-431B-8850-0FFA52CE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BE5"/>
  </w:style>
  <w:style w:type="paragraph" w:styleId="1">
    <w:name w:val="heading 1"/>
    <w:basedOn w:val="a"/>
    <w:next w:val="a"/>
    <w:link w:val="10"/>
    <w:qFormat/>
    <w:rsid w:val="00B70C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B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E5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9A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A3BE5"/>
    <w:rPr>
      <w:color w:val="0563C1" w:themeColor="hyperlink"/>
      <w:u w:val="single"/>
    </w:rPr>
  </w:style>
  <w:style w:type="paragraph" w:styleId="a6">
    <w:name w:val="No Spacing"/>
    <w:uiPriority w:val="1"/>
    <w:qFormat/>
    <w:rsid w:val="009A3BE5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3B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9A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A3BE5"/>
  </w:style>
  <w:style w:type="character" w:customStyle="1" w:styleId="c5">
    <w:name w:val="c5"/>
    <w:basedOn w:val="a0"/>
    <w:rsid w:val="009A3BE5"/>
  </w:style>
  <w:style w:type="paragraph" w:customStyle="1" w:styleId="c3">
    <w:name w:val="c3"/>
    <w:basedOn w:val="a"/>
    <w:rsid w:val="009A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-separator">
    <w:name w:val="path-separator"/>
    <w:basedOn w:val="a0"/>
    <w:rsid w:val="009A3BE5"/>
  </w:style>
  <w:style w:type="character" w:styleId="a8">
    <w:name w:val="Emphasis"/>
    <w:basedOn w:val="a0"/>
    <w:uiPriority w:val="20"/>
    <w:qFormat/>
    <w:rsid w:val="009A3BE5"/>
    <w:rPr>
      <w:i/>
      <w:iCs/>
    </w:rPr>
  </w:style>
  <w:style w:type="table" w:styleId="a7">
    <w:name w:val="Table Grid"/>
    <w:basedOn w:val="a1"/>
    <w:uiPriority w:val="39"/>
    <w:rsid w:val="009A3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5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B70C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8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848E6"/>
  </w:style>
  <w:style w:type="paragraph" w:styleId="ab">
    <w:name w:val="footer"/>
    <w:basedOn w:val="a"/>
    <w:link w:val="ac"/>
    <w:uiPriority w:val="99"/>
    <w:unhideWhenUsed/>
    <w:rsid w:val="00684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848E6"/>
  </w:style>
  <w:style w:type="character" w:customStyle="1" w:styleId="20">
    <w:name w:val="Заголовок 2 Знак"/>
    <w:basedOn w:val="a0"/>
    <w:link w:val="2"/>
    <w:uiPriority w:val="9"/>
    <w:semiHidden/>
    <w:rsid w:val="00B9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2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083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-gosduma.ru/news/edinaya-rossiya-zapuskaet-pilotnyy-proekt-parta-geroya-v-shkolakh-strany/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orablinorono.org.ru/wp-content/uploads/2019/04/PartaGeroya-POLOZHENIE.pdf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d1abkscgpix1e.xn--p1ai/category/stendy-dlya-shkol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akrasdia.ru/dizajn/parta-geroya-shablony-dlya-oformleniya-89-foto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pik.pro/grafic/logotip/10956-parta-geroja-logotip-na-prozrachnom-fone-47-foto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1FB2-17F7-49A1-94AB-5735694C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12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2024-03-28T08:26:00Z</cp:lastPrinted>
  <dcterms:created xsi:type="dcterms:W3CDTF">2024-03-25T12:20:00Z</dcterms:created>
  <dcterms:modified xsi:type="dcterms:W3CDTF">2024-03-28T08:33:00Z</dcterms:modified>
</cp:coreProperties>
</file>