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D80" w:rsidRPr="00B77D80" w:rsidRDefault="00B77D80" w:rsidP="00B77D80">
      <w:pPr>
        <w:pStyle w:val="Standard"/>
        <w:jc w:val="center"/>
        <w:rPr>
          <w:sz w:val="28"/>
          <w:szCs w:val="28"/>
        </w:rPr>
      </w:pPr>
      <w:r w:rsidRPr="00B77D80">
        <w:rPr>
          <w:sz w:val="28"/>
          <w:szCs w:val="28"/>
        </w:rPr>
        <w:t>Муниципальное казённое общеобразовательное учреждение</w:t>
      </w:r>
    </w:p>
    <w:p w:rsidR="00B77D80" w:rsidRDefault="00B77D80" w:rsidP="00B77D80">
      <w:pPr>
        <w:pStyle w:val="Standard"/>
        <w:jc w:val="center"/>
        <w:rPr>
          <w:sz w:val="28"/>
          <w:szCs w:val="28"/>
        </w:rPr>
      </w:pPr>
      <w:r w:rsidRPr="00B77D80">
        <w:rPr>
          <w:sz w:val="28"/>
          <w:szCs w:val="28"/>
        </w:rPr>
        <w:t>Дальнезакорская средняя образовательная школа</w:t>
      </w:r>
    </w:p>
    <w:p w:rsidR="00060822" w:rsidRPr="00B77D80" w:rsidRDefault="00060822" w:rsidP="00B77D80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Жигаловского района</w:t>
      </w:r>
    </w:p>
    <w:p w:rsidR="00B77D80" w:rsidRPr="00B77D80" w:rsidRDefault="00B77D80" w:rsidP="00B77D80">
      <w:pPr>
        <w:pStyle w:val="Standard"/>
        <w:jc w:val="center"/>
        <w:rPr>
          <w:sz w:val="28"/>
          <w:szCs w:val="28"/>
        </w:rPr>
      </w:pPr>
    </w:p>
    <w:p w:rsidR="00B77D80" w:rsidRPr="00B77D80" w:rsidRDefault="00B77D80" w:rsidP="00B77D80">
      <w:pPr>
        <w:pStyle w:val="Standard"/>
        <w:jc w:val="center"/>
        <w:rPr>
          <w:sz w:val="28"/>
          <w:szCs w:val="28"/>
        </w:rPr>
      </w:pPr>
    </w:p>
    <w:p w:rsidR="00B77D80" w:rsidRPr="00B77D80" w:rsidRDefault="00B77D80" w:rsidP="00B77D80">
      <w:pPr>
        <w:pStyle w:val="Standard"/>
        <w:jc w:val="center"/>
        <w:rPr>
          <w:sz w:val="28"/>
          <w:szCs w:val="28"/>
        </w:rPr>
      </w:pPr>
    </w:p>
    <w:p w:rsidR="00B77D80" w:rsidRPr="00B77D80" w:rsidRDefault="00B77D80" w:rsidP="00B77D80">
      <w:pPr>
        <w:pStyle w:val="Standard"/>
        <w:jc w:val="center"/>
        <w:rPr>
          <w:sz w:val="28"/>
          <w:szCs w:val="28"/>
        </w:rPr>
      </w:pPr>
    </w:p>
    <w:p w:rsidR="00B77D80" w:rsidRPr="00B77D80" w:rsidRDefault="00B77D80" w:rsidP="00B77D80">
      <w:pPr>
        <w:pStyle w:val="Standard"/>
        <w:jc w:val="center"/>
        <w:rPr>
          <w:sz w:val="28"/>
          <w:szCs w:val="28"/>
        </w:rPr>
      </w:pPr>
    </w:p>
    <w:p w:rsidR="00B77D80" w:rsidRPr="00B77D80" w:rsidRDefault="00B77D80" w:rsidP="00B77D80">
      <w:pPr>
        <w:pStyle w:val="Standard"/>
        <w:jc w:val="center"/>
        <w:rPr>
          <w:sz w:val="28"/>
          <w:szCs w:val="28"/>
        </w:rPr>
      </w:pPr>
    </w:p>
    <w:p w:rsidR="00B77D80" w:rsidRPr="00B77D80" w:rsidRDefault="00B77D80" w:rsidP="00B77D80">
      <w:pPr>
        <w:pStyle w:val="Standard"/>
        <w:jc w:val="center"/>
        <w:rPr>
          <w:sz w:val="28"/>
          <w:szCs w:val="28"/>
        </w:rPr>
      </w:pPr>
    </w:p>
    <w:p w:rsidR="00B77D80" w:rsidRPr="00B77D80" w:rsidRDefault="00B77D80" w:rsidP="00B77D80">
      <w:pPr>
        <w:pStyle w:val="Standard"/>
        <w:jc w:val="center"/>
        <w:rPr>
          <w:sz w:val="28"/>
          <w:szCs w:val="28"/>
        </w:rPr>
      </w:pPr>
    </w:p>
    <w:p w:rsidR="00B77D80" w:rsidRPr="00B77D80" w:rsidRDefault="00B77D80" w:rsidP="00B77D80">
      <w:pPr>
        <w:pStyle w:val="Standard"/>
        <w:jc w:val="center"/>
        <w:rPr>
          <w:sz w:val="28"/>
          <w:szCs w:val="28"/>
        </w:rPr>
      </w:pPr>
    </w:p>
    <w:p w:rsidR="00B77D80" w:rsidRPr="00B77D80" w:rsidRDefault="00B77D80" w:rsidP="00B77D80">
      <w:pPr>
        <w:pStyle w:val="Standard"/>
        <w:jc w:val="center"/>
        <w:rPr>
          <w:sz w:val="28"/>
          <w:szCs w:val="28"/>
        </w:rPr>
      </w:pPr>
    </w:p>
    <w:p w:rsidR="00B77D80" w:rsidRPr="00B77D80" w:rsidRDefault="00B77D80" w:rsidP="00B77D80">
      <w:pPr>
        <w:pStyle w:val="Standard"/>
        <w:jc w:val="center"/>
        <w:rPr>
          <w:sz w:val="28"/>
          <w:szCs w:val="28"/>
        </w:rPr>
      </w:pPr>
    </w:p>
    <w:p w:rsidR="00B77D80" w:rsidRPr="00B77D80" w:rsidRDefault="00B77D80" w:rsidP="00B77D80">
      <w:pPr>
        <w:pStyle w:val="Standard"/>
        <w:jc w:val="center"/>
        <w:rPr>
          <w:sz w:val="28"/>
          <w:szCs w:val="28"/>
        </w:rPr>
      </w:pPr>
      <w:r w:rsidRPr="00B77D80">
        <w:rPr>
          <w:sz w:val="28"/>
          <w:szCs w:val="28"/>
        </w:rPr>
        <w:t>Тема исследовательской работы:</w:t>
      </w:r>
    </w:p>
    <w:p w:rsidR="00B77D80" w:rsidRDefault="00B77D80" w:rsidP="00B77D80">
      <w:pPr>
        <w:pStyle w:val="Standard"/>
        <w:jc w:val="center"/>
        <w:rPr>
          <w:b/>
          <w:sz w:val="48"/>
        </w:rPr>
      </w:pPr>
      <w:r w:rsidRPr="00B77D80">
        <w:rPr>
          <w:b/>
          <w:sz w:val="48"/>
        </w:rPr>
        <w:t xml:space="preserve">Исследование химического </w:t>
      </w:r>
    </w:p>
    <w:p w:rsidR="00B77D80" w:rsidRDefault="00B77D80" w:rsidP="00B77D80">
      <w:pPr>
        <w:pStyle w:val="Standard"/>
        <w:jc w:val="center"/>
        <w:rPr>
          <w:b/>
          <w:sz w:val="48"/>
        </w:rPr>
      </w:pPr>
      <w:r>
        <w:rPr>
          <w:b/>
          <w:sz w:val="48"/>
        </w:rPr>
        <w:t>состава воды из озера Рица</w:t>
      </w:r>
    </w:p>
    <w:p w:rsidR="00B77D80" w:rsidRPr="00B77D80" w:rsidRDefault="00B77D80" w:rsidP="00B77D80">
      <w:pPr>
        <w:pStyle w:val="Standard"/>
        <w:jc w:val="center"/>
        <w:rPr>
          <w:b/>
          <w:sz w:val="48"/>
        </w:rPr>
      </w:pPr>
      <w:r>
        <w:rPr>
          <w:b/>
          <w:sz w:val="48"/>
        </w:rPr>
        <w:t>Жигаловского района.</w:t>
      </w:r>
    </w:p>
    <w:p w:rsidR="00B77D80" w:rsidRDefault="00B77D80" w:rsidP="00B77D80">
      <w:pPr>
        <w:pStyle w:val="Standard"/>
        <w:jc w:val="center"/>
      </w:pPr>
    </w:p>
    <w:p w:rsidR="00B77D80" w:rsidRDefault="00B77D80" w:rsidP="00B77D80">
      <w:pPr>
        <w:pStyle w:val="Standard"/>
        <w:jc w:val="center"/>
      </w:pPr>
    </w:p>
    <w:p w:rsidR="00B77D80" w:rsidRDefault="00B77D80" w:rsidP="00B77D80">
      <w:pPr>
        <w:pStyle w:val="Standard"/>
        <w:jc w:val="center"/>
      </w:pPr>
    </w:p>
    <w:p w:rsidR="00B77D80" w:rsidRDefault="00B77D80" w:rsidP="00B77D80">
      <w:pPr>
        <w:pStyle w:val="Standard"/>
        <w:jc w:val="center"/>
      </w:pPr>
    </w:p>
    <w:p w:rsidR="00B77D80" w:rsidRDefault="00B77D80" w:rsidP="00B77D80">
      <w:pPr>
        <w:pStyle w:val="Standard"/>
        <w:jc w:val="center"/>
      </w:pPr>
    </w:p>
    <w:p w:rsidR="00B77D80" w:rsidRDefault="00B77D80" w:rsidP="00B77D80">
      <w:pPr>
        <w:pStyle w:val="Standard"/>
        <w:jc w:val="center"/>
      </w:pPr>
    </w:p>
    <w:p w:rsidR="00B77D80" w:rsidRDefault="00B77D80" w:rsidP="00B77D80">
      <w:pPr>
        <w:pStyle w:val="Standard"/>
        <w:jc w:val="center"/>
      </w:pPr>
    </w:p>
    <w:p w:rsidR="00B77D80" w:rsidRDefault="00B77D80" w:rsidP="00B77D80">
      <w:pPr>
        <w:pStyle w:val="Standard"/>
        <w:jc w:val="center"/>
      </w:pPr>
    </w:p>
    <w:p w:rsidR="00B77D80" w:rsidRDefault="00B77D80" w:rsidP="00060822">
      <w:pPr>
        <w:pStyle w:val="Standard"/>
      </w:pPr>
    </w:p>
    <w:p w:rsidR="00B77D80" w:rsidRDefault="00B77D80" w:rsidP="00B77D80">
      <w:pPr>
        <w:pStyle w:val="Standard"/>
        <w:jc w:val="right"/>
        <w:rPr>
          <w:sz w:val="28"/>
          <w:szCs w:val="28"/>
        </w:rPr>
      </w:pPr>
      <w:r w:rsidRPr="00B77D80">
        <w:rPr>
          <w:sz w:val="28"/>
          <w:szCs w:val="28"/>
        </w:rPr>
        <w:t>Работа ученика 10 класса</w:t>
      </w:r>
    </w:p>
    <w:p w:rsidR="00060822" w:rsidRPr="00B77D80" w:rsidRDefault="00060822" w:rsidP="00B77D80">
      <w:pPr>
        <w:pStyle w:val="Standard"/>
        <w:jc w:val="right"/>
        <w:rPr>
          <w:sz w:val="28"/>
          <w:szCs w:val="28"/>
        </w:rPr>
      </w:pPr>
      <w:r>
        <w:rPr>
          <w:sz w:val="28"/>
          <w:szCs w:val="28"/>
        </w:rPr>
        <w:t>Дальнезакорской средней школы</w:t>
      </w:r>
    </w:p>
    <w:p w:rsidR="00B77D80" w:rsidRPr="00B77D80" w:rsidRDefault="00B77D80" w:rsidP="00B77D80">
      <w:pPr>
        <w:pStyle w:val="Standard"/>
        <w:jc w:val="right"/>
        <w:rPr>
          <w:sz w:val="28"/>
          <w:szCs w:val="28"/>
        </w:rPr>
      </w:pPr>
      <w:r w:rsidRPr="00B77D80">
        <w:rPr>
          <w:sz w:val="28"/>
          <w:szCs w:val="28"/>
        </w:rPr>
        <w:t>Лысцова Владимира</w:t>
      </w:r>
    </w:p>
    <w:p w:rsidR="00B77D80" w:rsidRDefault="00B77D80" w:rsidP="00B77D80">
      <w:pPr>
        <w:pStyle w:val="Standard"/>
        <w:jc w:val="right"/>
        <w:rPr>
          <w:sz w:val="28"/>
          <w:szCs w:val="28"/>
        </w:rPr>
      </w:pPr>
      <w:r w:rsidRPr="00B77D80">
        <w:rPr>
          <w:sz w:val="28"/>
          <w:szCs w:val="28"/>
        </w:rPr>
        <w:t>Руководитель проекта</w:t>
      </w:r>
    </w:p>
    <w:p w:rsidR="00060822" w:rsidRPr="00B77D80" w:rsidRDefault="00060822" w:rsidP="00B77D80">
      <w:pPr>
        <w:pStyle w:val="Standard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учитель химии </w:t>
      </w:r>
    </w:p>
    <w:p w:rsidR="00B77D80" w:rsidRPr="00B77D80" w:rsidRDefault="00B77D80" w:rsidP="00060822">
      <w:pPr>
        <w:pStyle w:val="Standard"/>
        <w:jc w:val="right"/>
        <w:rPr>
          <w:sz w:val="28"/>
          <w:szCs w:val="28"/>
        </w:rPr>
      </w:pPr>
      <w:r w:rsidRPr="00B77D80">
        <w:rPr>
          <w:sz w:val="28"/>
          <w:szCs w:val="28"/>
        </w:rPr>
        <w:t>Коробинцева</w:t>
      </w:r>
    </w:p>
    <w:p w:rsidR="00B77D80" w:rsidRPr="00B77D80" w:rsidRDefault="00B77D80" w:rsidP="00B77D80">
      <w:pPr>
        <w:pStyle w:val="Standard"/>
        <w:jc w:val="right"/>
        <w:rPr>
          <w:sz w:val="28"/>
          <w:szCs w:val="28"/>
        </w:rPr>
      </w:pPr>
      <w:r w:rsidRPr="00B77D80">
        <w:rPr>
          <w:sz w:val="28"/>
          <w:szCs w:val="28"/>
        </w:rPr>
        <w:t>Наталья Юрьевна</w:t>
      </w:r>
    </w:p>
    <w:p w:rsidR="00B77D80" w:rsidRDefault="00B77D80" w:rsidP="00B77D80">
      <w:pPr>
        <w:pStyle w:val="Standard"/>
        <w:jc w:val="right"/>
      </w:pPr>
    </w:p>
    <w:p w:rsidR="00B77D80" w:rsidRDefault="00B77D80" w:rsidP="00B77D80">
      <w:pPr>
        <w:pStyle w:val="Standard"/>
        <w:jc w:val="right"/>
      </w:pPr>
    </w:p>
    <w:p w:rsidR="00B77D80" w:rsidRDefault="00B77D80" w:rsidP="00B77D80">
      <w:pPr>
        <w:pStyle w:val="Standard"/>
        <w:jc w:val="right"/>
      </w:pPr>
    </w:p>
    <w:p w:rsidR="00B77D80" w:rsidRDefault="00B77D80" w:rsidP="00B77D80">
      <w:pPr>
        <w:pStyle w:val="Standard"/>
        <w:jc w:val="right"/>
      </w:pPr>
    </w:p>
    <w:p w:rsidR="00B77D80" w:rsidRDefault="00B77D80" w:rsidP="00B77D80">
      <w:pPr>
        <w:pStyle w:val="Standard"/>
        <w:jc w:val="center"/>
      </w:pPr>
    </w:p>
    <w:p w:rsidR="00B77D80" w:rsidRDefault="00B77D80" w:rsidP="00B77D80">
      <w:pPr>
        <w:pStyle w:val="Standard"/>
        <w:jc w:val="center"/>
      </w:pPr>
    </w:p>
    <w:p w:rsidR="00B77D80" w:rsidRDefault="00B77D80" w:rsidP="00B77D80">
      <w:pPr>
        <w:pStyle w:val="Standard"/>
        <w:jc w:val="center"/>
      </w:pPr>
    </w:p>
    <w:p w:rsidR="00B77D80" w:rsidRPr="00E81FE2" w:rsidRDefault="00060822" w:rsidP="009546CD">
      <w:pPr>
        <w:pStyle w:val="Standard"/>
        <w:jc w:val="center"/>
        <w:rPr>
          <w:sz w:val="28"/>
          <w:szCs w:val="28"/>
        </w:rPr>
      </w:pPr>
      <w:r w:rsidRPr="00E81FE2">
        <w:rPr>
          <w:sz w:val="28"/>
          <w:szCs w:val="28"/>
        </w:rPr>
        <w:t xml:space="preserve">село Дальняя Закора - </w:t>
      </w:r>
      <w:r w:rsidR="00B77D80" w:rsidRPr="00E81FE2">
        <w:rPr>
          <w:sz w:val="28"/>
          <w:szCs w:val="28"/>
        </w:rPr>
        <w:t>2024 г.</w:t>
      </w:r>
    </w:p>
    <w:p w:rsidR="00060822" w:rsidRPr="00E81FE2" w:rsidRDefault="00060822" w:rsidP="009546CD">
      <w:pPr>
        <w:pStyle w:val="Standard"/>
        <w:jc w:val="center"/>
        <w:rPr>
          <w:sz w:val="28"/>
          <w:szCs w:val="28"/>
        </w:rPr>
      </w:pPr>
    </w:p>
    <w:p w:rsidR="00060822" w:rsidRDefault="00060822" w:rsidP="009546CD">
      <w:pPr>
        <w:pStyle w:val="Standard"/>
        <w:jc w:val="center"/>
      </w:pPr>
    </w:p>
    <w:p w:rsidR="00060822" w:rsidRDefault="00060822" w:rsidP="009546CD">
      <w:pPr>
        <w:pStyle w:val="Standard"/>
        <w:jc w:val="center"/>
      </w:pPr>
    </w:p>
    <w:p w:rsidR="00257B39" w:rsidRPr="00060822" w:rsidRDefault="00257B39" w:rsidP="00060822">
      <w:pPr>
        <w:pStyle w:val="Standard"/>
        <w:spacing w:line="276" w:lineRule="auto"/>
        <w:jc w:val="center"/>
        <w:rPr>
          <w:b/>
          <w:sz w:val="28"/>
          <w:szCs w:val="28"/>
        </w:rPr>
      </w:pPr>
      <w:r w:rsidRPr="00060822">
        <w:rPr>
          <w:b/>
          <w:sz w:val="28"/>
          <w:szCs w:val="28"/>
        </w:rPr>
        <w:lastRenderedPageBreak/>
        <w:t>Содержание</w:t>
      </w:r>
    </w:p>
    <w:p w:rsidR="00257B39" w:rsidRPr="00060822" w:rsidRDefault="00060822" w:rsidP="00060822">
      <w:pPr>
        <w:pStyle w:val="Standard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Введение ……………………</w:t>
      </w:r>
      <w:r w:rsidR="00257B39" w:rsidRPr="00060822">
        <w:rPr>
          <w:sz w:val="28"/>
          <w:szCs w:val="28"/>
        </w:rPr>
        <w:t>…………………………………</w:t>
      </w:r>
      <w:r w:rsidR="00A60604" w:rsidRPr="00060822">
        <w:rPr>
          <w:sz w:val="28"/>
          <w:szCs w:val="28"/>
        </w:rPr>
        <w:t>…………...</w:t>
      </w:r>
      <w:r w:rsidR="00257B39" w:rsidRPr="00060822">
        <w:rPr>
          <w:sz w:val="28"/>
          <w:szCs w:val="28"/>
        </w:rPr>
        <w:t>…….3</w:t>
      </w:r>
    </w:p>
    <w:p w:rsidR="00257B39" w:rsidRPr="00060822" w:rsidRDefault="00A60604" w:rsidP="00060822">
      <w:pPr>
        <w:pStyle w:val="Standard"/>
        <w:spacing w:line="276" w:lineRule="auto"/>
        <w:rPr>
          <w:sz w:val="28"/>
          <w:szCs w:val="28"/>
        </w:rPr>
      </w:pPr>
      <w:r w:rsidRPr="00060822">
        <w:rPr>
          <w:sz w:val="28"/>
          <w:szCs w:val="28"/>
        </w:rPr>
        <w:t xml:space="preserve">   </w:t>
      </w:r>
      <w:r w:rsidR="00060822">
        <w:rPr>
          <w:sz w:val="28"/>
          <w:szCs w:val="28"/>
        </w:rPr>
        <w:t xml:space="preserve">1.Теоритическая </w:t>
      </w:r>
      <w:r w:rsidR="00257B39" w:rsidRPr="00060822">
        <w:rPr>
          <w:sz w:val="28"/>
          <w:szCs w:val="28"/>
        </w:rPr>
        <w:t>часть…………</w:t>
      </w:r>
      <w:r w:rsidR="00060822">
        <w:rPr>
          <w:sz w:val="28"/>
          <w:szCs w:val="28"/>
        </w:rPr>
        <w:t>…………………………………..</w:t>
      </w:r>
      <w:r w:rsidRPr="00060822">
        <w:rPr>
          <w:sz w:val="28"/>
          <w:szCs w:val="28"/>
        </w:rPr>
        <w:t>…….</w:t>
      </w:r>
      <w:r w:rsidR="00257B39" w:rsidRPr="00060822">
        <w:rPr>
          <w:sz w:val="28"/>
          <w:szCs w:val="28"/>
        </w:rPr>
        <w:t>…….4</w:t>
      </w:r>
    </w:p>
    <w:p w:rsidR="00257B39" w:rsidRPr="00060822" w:rsidRDefault="00A60604" w:rsidP="00060822">
      <w:pPr>
        <w:pStyle w:val="Standard"/>
        <w:spacing w:line="276" w:lineRule="auto"/>
        <w:rPr>
          <w:sz w:val="28"/>
          <w:szCs w:val="28"/>
        </w:rPr>
      </w:pPr>
      <w:r w:rsidRPr="00060822">
        <w:rPr>
          <w:sz w:val="28"/>
          <w:szCs w:val="28"/>
        </w:rPr>
        <w:t xml:space="preserve">   </w:t>
      </w:r>
      <w:r w:rsidR="00257B39" w:rsidRPr="00060822">
        <w:rPr>
          <w:sz w:val="28"/>
          <w:szCs w:val="28"/>
        </w:rPr>
        <w:t>2.Практическая часть………………</w:t>
      </w:r>
      <w:r w:rsidR="00060822">
        <w:rPr>
          <w:sz w:val="28"/>
          <w:szCs w:val="28"/>
        </w:rPr>
        <w:t>……………</w:t>
      </w:r>
      <w:r w:rsidRPr="00060822">
        <w:rPr>
          <w:sz w:val="28"/>
          <w:szCs w:val="28"/>
        </w:rPr>
        <w:t>……………………………..</w:t>
      </w:r>
      <w:r w:rsidR="00257B39" w:rsidRPr="00060822">
        <w:rPr>
          <w:sz w:val="28"/>
          <w:szCs w:val="28"/>
        </w:rPr>
        <w:t>5</w:t>
      </w:r>
    </w:p>
    <w:p w:rsidR="00116122" w:rsidRPr="00060822" w:rsidRDefault="00A60604" w:rsidP="00060822">
      <w:pPr>
        <w:pStyle w:val="Standard"/>
        <w:spacing w:line="276" w:lineRule="auto"/>
        <w:rPr>
          <w:rFonts w:eastAsia="Calibri" w:cs="Times New Roman"/>
          <w:sz w:val="28"/>
          <w:szCs w:val="28"/>
        </w:rPr>
      </w:pPr>
      <w:r w:rsidRPr="00060822">
        <w:rPr>
          <w:sz w:val="28"/>
          <w:szCs w:val="28"/>
        </w:rPr>
        <w:t xml:space="preserve">     </w:t>
      </w:r>
      <w:r w:rsidR="00257B39" w:rsidRPr="00060822">
        <w:rPr>
          <w:sz w:val="28"/>
          <w:szCs w:val="28"/>
        </w:rPr>
        <w:t xml:space="preserve">2.1. </w:t>
      </w:r>
      <w:r w:rsidR="00D47BED" w:rsidRPr="00060822">
        <w:rPr>
          <w:rFonts w:eastAsia="Calibri" w:cs="Times New Roman"/>
          <w:sz w:val="28"/>
          <w:szCs w:val="28"/>
        </w:rPr>
        <w:t>Лабораторное исследование химич</w:t>
      </w:r>
      <w:r w:rsidR="00060822">
        <w:rPr>
          <w:rFonts w:eastAsia="Calibri" w:cs="Times New Roman"/>
          <w:sz w:val="28"/>
          <w:szCs w:val="28"/>
        </w:rPr>
        <w:t>еского состава воды озера Рица…………………………………………………………………………..</w:t>
      </w:r>
      <w:r w:rsidRPr="00060822">
        <w:rPr>
          <w:rFonts w:eastAsia="Calibri" w:cs="Times New Roman"/>
          <w:sz w:val="28"/>
          <w:szCs w:val="28"/>
        </w:rPr>
        <w:t>…...</w:t>
      </w:r>
      <w:r w:rsidR="00D47BED" w:rsidRPr="00060822">
        <w:rPr>
          <w:rFonts w:eastAsia="Calibri" w:cs="Times New Roman"/>
          <w:sz w:val="28"/>
          <w:szCs w:val="28"/>
        </w:rPr>
        <w:t>.5</w:t>
      </w:r>
    </w:p>
    <w:p w:rsidR="00116122" w:rsidRPr="00060822" w:rsidRDefault="00A60604" w:rsidP="00060822">
      <w:pPr>
        <w:pStyle w:val="Standard"/>
        <w:spacing w:line="276" w:lineRule="auto"/>
        <w:rPr>
          <w:rFonts w:eastAsia="Times New Roman" w:cs="Times New Roman"/>
          <w:bCs/>
          <w:iCs/>
          <w:sz w:val="28"/>
          <w:szCs w:val="28"/>
        </w:rPr>
      </w:pPr>
      <w:r w:rsidRPr="00060822">
        <w:rPr>
          <w:rFonts w:eastAsia="Calibri" w:cs="Times New Roman"/>
          <w:sz w:val="28"/>
          <w:szCs w:val="28"/>
        </w:rPr>
        <w:t xml:space="preserve">     </w:t>
      </w:r>
      <w:r w:rsidR="00116122" w:rsidRPr="00060822">
        <w:rPr>
          <w:rFonts w:eastAsia="Calibri" w:cs="Times New Roman"/>
          <w:sz w:val="28"/>
          <w:szCs w:val="28"/>
        </w:rPr>
        <w:t xml:space="preserve">2.2. </w:t>
      </w:r>
      <w:r w:rsidR="00116122" w:rsidRPr="00060822">
        <w:rPr>
          <w:rFonts w:eastAsia="Times New Roman" w:cs="Times New Roman"/>
          <w:bCs/>
          <w:iCs/>
          <w:sz w:val="28"/>
          <w:szCs w:val="28"/>
        </w:rPr>
        <w:t>Эксперимент с семенами растений</w:t>
      </w:r>
      <w:r w:rsidR="00060822">
        <w:rPr>
          <w:rFonts w:eastAsia="Times New Roman" w:cs="Times New Roman"/>
          <w:bCs/>
          <w:iCs/>
          <w:sz w:val="28"/>
          <w:szCs w:val="28"/>
        </w:rPr>
        <w:t>…..</w:t>
      </w:r>
      <w:r w:rsidRPr="00060822">
        <w:rPr>
          <w:rFonts w:eastAsia="Times New Roman" w:cs="Times New Roman"/>
          <w:bCs/>
          <w:iCs/>
          <w:sz w:val="28"/>
          <w:szCs w:val="28"/>
        </w:rPr>
        <w:t>……………………………..</w:t>
      </w:r>
      <w:r w:rsidR="00116122" w:rsidRPr="00060822">
        <w:rPr>
          <w:rFonts w:eastAsia="Times New Roman" w:cs="Times New Roman"/>
          <w:bCs/>
          <w:iCs/>
          <w:sz w:val="28"/>
          <w:szCs w:val="28"/>
        </w:rPr>
        <w:t>…..11</w:t>
      </w:r>
    </w:p>
    <w:p w:rsidR="00A60604" w:rsidRPr="00060822" w:rsidRDefault="00060822" w:rsidP="00060822">
      <w:pPr>
        <w:pStyle w:val="Standard"/>
        <w:spacing w:line="276" w:lineRule="auto"/>
        <w:rPr>
          <w:rFonts w:eastAsia="Times New Roman" w:cs="Times New Roman"/>
          <w:bCs/>
          <w:iCs/>
          <w:sz w:val="28"/>
          <w:szCs w:val="28"/>
        </w:rPr>
      </w:pPr>
      <w:r>
        <w:rPr>
          <w:rFonts w:eastAsia="Times New Roman" w:cs="Times New Roman"/>
          <w:bCs/>
          <w:iCs/>
          <w:sz w:val="28"/>
          <w:szCs w:val="28"/>
        </w:rPr>
        <w:t>Общие выводы ……..</w:t>
      </w:r>
      <w:r w:rsidR="00A60604" w:rsidRPr="00060822">
        <w:rPr>
          <w:rFonts w:eastAsia="Times New Roman" w:cs="Times New Roman"/>
          <w:bCs/>
          <w:iCs/>
          <w:sz w:val="28"/>
          <w:szCs w:val="28"/>
        </w:rPr>
        <w:t>……………………………………………………..……..12</w:t>
      </w:r>
    </w:p>
    <w:p w:rsidR="00A60604" w:rsidRPr="00060822" w:rsidRDefault="00060822" w:rsidP="00060822">
      <w:pPr>
        <w:pStyle w:val="Standard"/>
        <w:spacing w:line="276" w:lineRule="auto"/>
        <w:rPr>
          <w:rFonts w:eastAsia="Times New Roman" w:cs="Times New Roman"/>
          <w:bCs/>
          <w:iCs/>
          <w:sz w:val="28"/>
          <w:szCs w:val="28"/>
        </w:rPr>
      </w:pPr>
      <w:r>
        <w:rPr>
          <w:rFonts w:eastAsia="Times New Roman" w:cs="Times New Roman"/>
          <w:bCs/>
          <w:iCs/>
          <w:sz w:val="28"/>
          <w:szCs w:val="28"/>
        </w:rPr>
        <w:t>Литературные источники…………..</w:t>
      </w:r>
      <w:r w:rsidR="00A60604" w:rsidRPr="00060822">
        <w:rPr>
          <w:rFonts w:eastAsia="Times New Roman" w:cs="Times New Roman"/>
          <w:bCs/>
          <w:iCs/>
          <w:sz w:val="28"/>
          <w:szCs w:val="28"/>
        </w:rPr>
        <w:t>……………………………………………13</w:t>
      </w:r>
    </w:p>
    <w:p w:rsidR="00A60604" w:rsidRPr="00060822" w:rsidRDefault="00060822" w:rsidP="00060822">
      <w:pPr>
        <w:pStyle w:val="Standard"/>
        <w:spacing w:line="276" w:lineRule="auto"/>
        <w:rPr>
          <w:rFonts w:eastAsia="Times New Roman" w:cs="Times New Roman"/>
          <w:bCs/>
          <w:iCs/>
          <w:sz w:val="28"/>
          <w:szCs w:val="28"/>
        </w:rPr>
      </w:pPr>
      <w:r>
        <w:rPr>
          <w:rFonts w:eastAsia="Times New Roman" w:cs="Times New Roman"/>
          <w:bCs/>
          <w:iCs/>
          <w:sz w:val="28"/>
          <w:szCs w:val="28"/>
        </w:rPr>
        <w:t>Приложения ……………..</w:t>
      </w:r>
      <w:r w:rsidR="00A60604" w:rsidRPr="00060822">
        <w:rPr>
          <w:rFonts w:eastAsia="Times New Roman" w:cs="Times New Roman"/>
          <w:bCs/>
          <w:iCs/>
          <w:sz w:val="28"/>
          <w:szCs w:val="28"/>
        </w:rPr>
        <w:t>…………………………………………………….. ..14</w:t>
      </w:r>
    </w:p>
    <w:p w:rsidR="00A60604" w:rsidRPr="00060822" w:rsidRDefault="00A60604" w:rsidP="00060822">
      <w:pPr>
        <w:pStyle w:val="Standard"/>
        <w:spacing w:line="276" w:lineRule="auto"/>
        <w:rPr>
          <w:rFonts w:eastAsia="Calibri" w:cs="Times New Roman"/>
          <w:sz w:val="28"/>
          <w:szCs w:val="28"/>
        </w:rPr>
      </w:pPr>
    </w:p>
    <w:p w:rsidR="00116122" w:rsidRDefault="00116122" w:rsidP="00116122">
      <w:pPr>
        <w:pStyle w:val="Standard"/>
        <w:rPr>
          <w:rFonts w:eastAsia="Calibri" w:cs="Times New Roman"/>
        </w:rPr>
      </w:pPr>
    </w:p>
    <w:p w:rsidR="00D47BED" w:rsidRPr="00D47BED" w:rsidRDefault="00D47BED" w:rsidP="00257B39">
      <w:pPr>
        <w:pStyle w:val="Standard"/>
      </w:pPr>
    </w:p>
    <w:p w:rsidR="00257B39" w:rsidRDefault="00257B39" w:rsidP="009546CD">
      <w:pPr>
        <w:pStyle w:val="Standard"/>
        <w:jc w:val="center"/>
      </w:pPr>
    </w:p>
    <w:p w:rsidR="00257B39" w:rsidRDefault="00257B39" w:rsidP="009546CD">
      <w:pPr>
        <w:pStyle w:val="Standard"/>
        <w:jc w:val="center"/>
      </w:pPr>
    </w:p>
    <w:p w:rsidR="00257B39" w:rsidRDefault="00257B39" w:rsidP="009546CD">
      <w:pPr>
        <w:pStyle w:val="Standard"/>
        <w:jc w:val="center"/>
      </w:pPr>
    </w:p>
    <w:p w:rsidR="00257B39" w:rsidRDefault="00257B39" w:rsidP="009546CD">
      <w:pPr>
        <w:pStyle w:val="Standard"/>
        <w:jc w:val="center"/>
      </w:pPr>
    </w:p>
    <w:p w:rsidR="00257B39" w:rsidRDefault="00257B39" w:rsidP="009546CD">
      <w:pPr>
        <w:pStyle w:val="Standard"/>
        <w:jc w:val="center"/>
      </w:pPr>
    </w:p>
    <w:p w:rsidR="00257B39" w:rsidRDefault="00257B39" w:rsidP="009546CD">
      <w:pPr>
        <w:pStyle w:val="Standard"/>
        <w:jc w:val="center"/>
      </w:pPr>
    </w:p>
    <w:p w:rsidR="00257B39" w:rsidRDefault="00257B39" w:rsidP="009546CD">
      <w:pPr>
        <w:pStyle w:val="Standard"/>
        <w:jc w:val="center"/>
      </w:pPr>
    </w:p>
    <w:p w:rsidR="00257B39" w:rsidRDefault="00257B39" w:rsidP="009546CD">
      <w:pPr>
        <w:pStyle w:val="Standard"/>
        <w:jc w:val="center"/>
      </w:pPr>
    </w:p>
    <w:p w:rsidR="00257B39" w:rsidRDefault="00257B39" w:rsidP="009546CD">
      <w:pPr>
        <w:pStyle w:val="Standard"/>
        <w:jc w:val="center"/>
      </w:pPr>
    </w:p>
    <w:p w:rsidR="00257B39" w:rsidRDefault="00257B39" w:rsidP="009546CD">
      <w:pPr>
        <w:pStyle w:val="Standard"/>
        <w:jc w:val="center"/>
      </w:pPr>
    </w:p>
    <w:p w:rsidR="00257B39" w:rsidRDefault="00257B39" w:rsidP="009546CD">
      <w:pPr>
        <w:pStyle w:val="Standard"/>
        <w:jc w:val="center"/>
      </w:pPr>
    </w:p>
    <w:p w:rsidR="00257B39" w:rsidRDefault="00257B39" w:rsidP="009546CD">
      <w:pPr>
        <w:pStyle w:val="Standard"/>
        <w:jc w:val="center"/>
      </w:pPr>
    </w:p>
    <w:p w:rsidR="00257B39" w:rsidRDefault="00257B39" w:rsidP="009546CD">
      <w:pPr>
        <w:pStyle w:val="Standard"/>
        <w:jc w:val="center"/>
      </w:pPr>
    </w:p>
    <w:p w:rsidR="00257B39" w:rsidRDefault="00257B39" w:rsidP="009546CD">
      <w:pPr>
        <w:pStyle w:val="Standard"/>
        <w:jc w:val="center"/>
      </w:pPr>
    </w:p>
    <w:p w:rsidR="00257B39" w:rsidRDefault="00257B39" w:rsidP="009546CD">
      <w:pPr>
        <w:pStyle w:val="Standard"/>
        <w:jc w:val="center"/>
      </w:pPr>
    </w:p>
    <w:p w:rsidR="00257B39" w:rsidRDefault="00257B39" w:rsidP="009546CD">
      <w:pPr>
        <w:pStyle w:val="Standard"/>
        <w:jc w:val="center"/>
      </w:pPr>
    </w:p>
    <w:p w:rsidR="00257B39" w:rsidRDefault="00257B39" w:rsidP="009546CD">
      <w:pPr>
        <w:pStyle w:val="Standard"/>
        <w:jc w:val="center"/>
      </w:pPr>
    </w:p>
    <w:p w:rsidR="00257B39" w:rsidRDefault="00257B39" w:rsidP="009546CD">
      <w:pPr>
        <w:pStyle w:val="Standard"/>
        <w:jc w:val="center"/>
      </w:pPr>
    </w:p>
    <w:p w:rsidR="00257B39" w:rsidRDefault="00257B39" w:rsidP="009546CD">
      <w:pPr>
        <w:pStyle w:val="Standard"/>
        <w:jc w:val="center"/>
      </w:pPr>
    </w:p>
    <w:p w:rsidR="00257B39" w:rsidRDefault="00257B39" w:rsidP="009546CD">
      <w:pPr>
        <w:pStyle w:val="Standard"/>
        <w:jc w:val="center"/>
      </w:pPr>
    </w:p>
    <w:p w:rsidR="00257B39" w:rsidRDefault="00257B39" w:rsidP="009546CD">
      <w:pPr>
        <w:pStyle w:val="Standard"/>
        <w:jc w:val="center"/>
      </w:pPr>
    </w:p>
    <w:p w:rsidR="00257B39" w:rsidRDefault="00257B39" w:rsidP="009546CD">
      <w:pPr>
        <w:pStyle w:val="Standard"/>
        <w:jc w:val="center"/>
      </w:pPr>
    </w:p>
    <w:p w:rsidR="00257B39" w:rsidRDefault="00257B39" w:rsidP="009546CD">
      <w:pPr>
        <w:pStyle w:val="Standard"/>
        <w:jc w:val="center"/>
      </w:pPr>
    </w:p>
    <w:p w:rsidR="00257B39" w:rsidRDefault="00257B39" w:rsidP="009546CD">
      <w:pPr>
        <w:pStyle w:val="Standard"/>
        <w:jc w:val="center"/>
      </w:pPr>
    </w:p>
    <w:p w:rsidR="00257B39" w:rsidRDefault="00257B39" w:rsidP="009546CD">
      <w:pPr>
        <w:pStyle w:val="Standard"/>
        <w:jc w:val="center"/>
      </w:pPr>
    </w:p>
    <w:p w:rsidR="00257B39" w:rsidRDefault="00257B39" w:rsidP="009546CD">
      <w:pPr>
        <w:pStyle w:val="Standard"/>
        <w:jc w:val="center"/>
      </w:pPr>
    </w:p>
    <w:p w:rsidR="00257B39" w:rsidRDefault="00257B39" w:rsidP="009546CD">
      <w:pPr>
        <w:pStyle w:val="Standard"/>
        <w:jc w:val="center"/>
      </w:pPr>
    </w:p>
    <w:p w:rsidR="00257B39" w:rsidRDefault="00257B39" w:rsidP="009546CD">
      <w:pPr>
        <w:pStyle w:val="Standard"/>
        <w:jc w:val="center"/>
      </w:pPr>
    </w:p>
    <w:p w:rsidR="00257B39" w:rsidRDefault="00257B39" w:rsidP="009546CD">
      <w:pPr>
        <w:pStyle w:val="Standard"/>
        <w:jc w:val="center"/>
      </w:pPr>
    </w:p>
    <w:p w:rsidR="00257B39" w:rsidRDefault="00257B39" w:rsidP="009546CD">
      <w:pPr>
        <w:pStyle w:val="Standard"/>
        <w:jc w:val="center"/>
      </w:pPr>
    </w:p>
    <w:p w:rsidR="00257B39" w:rsidRDefault="00257B39" w:rsidP="009546CD">
      <w:pPr>
        <w:pStyle w:val="Standard"/>
        <w:jc w:val="center"/>
      </w:pPr>
    </w:p>
    <w:p w:rsidR="00257B39" w:rsidRDefault="00257B39" w:rsidP="009546CD">
      <w:pPr>
        <w:pStyle w:val="Standard"/>
        <w:jc w:val="center"/>
      </w:pPr>
    </w:p>
    <w:p w:rsidR="00257B39" w:rsidRDefault="00257B39" w:rsidP="00A60604">
      <w:pPr>
        <w:pStyle w:val="Standard"/>
      </w:pPr>
    </w:p>
    <w:p w:rsidR="00A60604" w:rsidRDefault="00A60604" w:rsidP="00A60604">
      <w:pPr>
        <w:pStyle w:val="Standard"/>
      </w:pPr>
    </w:p>
    <w:p w:rsidR="00B77D80" w:rsidRPr="00B77D80" w:rsidRDefault="00B77D80" w:rsidP="00257B39">
      <w:pPr>
        <w:pStyle w:val="Standard"/>
      </w:pPr>
    </w:p>
    <w:p w:rsidR="009550F2" w:rsidRPr="00060822" w:rsidRDefault="00B403F1" w:rsidP="00060822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822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403F1" w:rsidRPr="00060822" w:rsidRDefault="00B403F1" w:rsidP="000608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822">
        <w:rPr>
          <w:rFonts w:ascii="Times New Roman" w:hAnsi="Times New Roman" w:cs="Times New Roman"/>
          <w:sz w:val="28"/>
          <w:szCs w:val="28"/>
        </w:rPr>
        <w:t>Вот однажды</w:t>
      </w:r>
      <w:r w:rsidR="009546CD" w:rsidRPr="00060822">
        <w:rPr>
          <w:rFonts w:ascii="Times New Roman" w:hAnsi="Times New Roman" w:cs="Times New Roman"/>
          <w:sz w:val="28"/>
          <w:szCs w:val="28"/>
        </w:rPr>
        <w:t>, я по</w:t>
      </w:r>
      <w:r w:rsidRPr="00060822">
        <w:rPr>
          <w:rFonts w:ascii="Times New Roman" w:hAnsi="Times New Roman" w:cs="Times New Roman"/>
          <w:sz w:val="28"/>
          <w:szCs w:val="28"/>
        </w:rPr>
        <w:t xml:space="preserve">беседовал с </w:t>
      </w:r>
      <w:r w:rsidR="009546CD" w:rsidRPr="00060822">
        <w:rPr>
          <w:rFonts w:ascii="Times New Roman" w:hAnsi="Times New Roman" w:cs="Times New Roman"/>
          <w:sz w:val="28"/>
          <w:szCs w:val="28"/>
        </w:rPr>
        <w:t xml:space="preserve">охотником </w:t>
      </w:r>
      <w:r w:rsidRPr="00060822">
        <w:rPr>
          <w:rFonts w:ascii="Times New Roman" w:hAnsi="Times New Roman" w:cs="Times New Roman"/>
          <w:sz w:val="28"/>
          <w:szCs w:val="28"/>
        </w:rPr>
        <w:t>Николай Николаевичем</w:t>
      </w:r>
      <w:r w:rsidR="009546CD" w:rsidRPr="00060822">
        <w:rPr>
          <w:rFonts w:ascii="Times New Roman" w:hAnsi="Times New Roman" w:cs="Times New Roman"/>
          <w:sz w:val="28"/>
          <w:szCs w:val="28"/>
        </w:rPr>
        <w:t xml:space="preserve"> </w:t>
      </w:r>
      <w:r w:rsidR="00F343AF" w:rsidRPr="00060822">
        <w:rPr>
          <w:rFonts w:ascii="Times New Roman" w:hAnsi="Times New Roman" w:cs="Times New Roman"/>
          <w:sz w:val="28"/>
          <w:szCs w:val="28"/>
        </w:rPr>
        <w:t xml:space="preserve">Одокиенко </w:t>
      </w:r>
      <w:r w:rsidR="009546CD" w:rsidRPr="00060822">
        <w:rPr>
          <w:rFonts w:ascii="Times New Roman" w:hAnsi="Times New Roman" w:cs="Times New Roman"/>
          <w:sz w:val="28"/>
          <w:szCs w:val="28"/>
        </w:rPr>
        <w:t>жителем села Дальняя Закора Жигаловского района</w:t>
      </w:r>
      <w:r w:rsidRPr="00060822">
        <w:rPr>
          <w:rFonts w:ascii="Times New Roman" w:hAnsi="Times New Roman" w:cs="Times New Roman"/>
          <w:sz w:val="28"/>
          <w:szCs w:val="28"/>
        </w:rPr>
        <w:t xml:space="preserve"> и </w:t>
      </w:r>
      <w:r w:rsidR="00BB6262" w:rsidRPr="00060822">
        <w:rPr>
          <w:rFonts w:ascii="Times New Roman" w:hAnsi="Times New Roman" w:cs="Times New Roman"/>
          <w:sz w:val="28"/>
          <w:szCs w:val="28"/>
        </w:rPr>
        <w:t>узнал,</w:t>
      </w:r>
      <w:r w:rsidRPr="00060822">
        <w:rPr>
          <w:rFonts w:ascii="Times New Roman" w:hAnsi="Times New Roman" w:cs="Times New Roman"/>
          <w:sz w:val="28"/>
          <w:szCs w:val="28"/>
        </w:rPr>
        <w:t xml:space="preserve"> что на его участке находится </w:t>
      </w:r>
      <w:r w:rsidR="00BB6262" w:rsidRPr="00060822">
        <w:rPr>
          <w:rFonts w:ascii="Times New Roman" w:hAnsi="Times New Roman" w:cs="Times New Roman"/>
          <w:sz w:val="28"/>
          <w:szCs w:val="28"/>
        </w:rPr>
        <w:t>удивительное озеро,</w:t>
      </w:r>
      <w:r w:rsidRPr="00060822">
        <w:rPr>
          <w:rFonts w:ascii="Times New Roman" w:hAnsi="Times New Roman" w:cs="Times New Roman"/>
          <w:sz w:val="28"/>
          <w:szCs w:val="28"/>
        </w:rPr>
        <w:t xml:space="preserve"> которое назвали «Рица»</w:t>
      </w:r>
      <w:r w:rsidR="00BF1307" w:rsidRPr="00060822">
        <w:rPr>
          <w:rFonts w:ascii="Times New Roman" w:hAnsi="Times New Roman" w:cs="Times New Roman"/>
          <w:sz w:val="28"/>
          <w:szCs w:val="28"/>
        </w:rPr>
        <w:t>.</w:t>
      </w:r>
      <w:r w:rsidR="009546CD" w:rsidRPr="00060822">
        <w:rPr>
          <w:rFonts w:ascii="Times New Roman" w:hAnsi="Times New Roman" w:cs="Times New Roman"/>
          <w:sz w:val="28"/>
          <w:szCs w:val="28"/>
        </w:rPr>
        <w:t xml:space="preserve"> Больше всего меня удивило, что в этом озере не живут живые организмы.</w:t>
      </w:r>
      <w:r w:rsidR="00257B39" w:rsidRPr="00060822">
        <w:rPr>
          <w:rFonts w:ascii="Times New Roman" w:hAnsi="Times New Roman" w:cs="Times New Roman"/>
          <w:sz w:val="28"/>
          <w:szCs w:val="28"/>
        </w:rPr>
        <w:t xml:space="preserve"> Меня это заинтересовало</w:t>
      </w:r>
      <w:r w:rsidR="009546CD" w:rsidRPr="00060822">
        <w:rPr>
          <w:rFonts w:ascii="Times New Roman" w:hAnsi="Times New Roman" w:cs="Times New Roman"/>
          <w:sz w:val="28"/>
          <w:szCs w:val="28"/>
        </w:rPr>
        <w:t xml:space="preserve">, и </w:t>
      </w:r>
      <w:r w:rsidR="00257B39" w:rsidRPr="00060822">
        <w:rPr>
          <w:rFonts w:ascii="Times New Roman" w:hAnsi="Times New Roman" w:cs="Times New Roman"/>
          <w:sz w:val="28"/>
          <w:szCs w:val="28"/>
        </w:rPr>
        <w:t xml:space="preserve">я </w:t>
      </w:r>
      <w:r w:rsidR="009546CD" w:rsidRPr="00060822">
        <w:rPr>
          <w:rFonts w:ascii="Times New Roman" w:hAnsi="Times New Roman" w:cs="Times New Roman"/>
          <w:sz w:val="28"/>
          <w:szCs w:val="28"/>
        </w:rPr>
        <w:t>задумался над тем, как можно выяснить, почему в водоеме никто не живет</w:t>
      </w:r>
      <w:r w:rsidRPr="00060822">
        <w:rPr>
          <w:rFonts w:ascii="Times New Roman" w:hAnsi="Times New Roman" w:cs="Times New Roman"/>
          <w:sz w:val="28"/>
          <w:szCs w:val="28"/>
        </w:rPr>
        <w:t>. Как</w:t>
      </w:r>
      <w:r w:rsidR="00BB6262" w:rsidRPr="00060822">
        <w:rPr>
          <w:rFonts w:ascii="Times New Roman" w:hAnsi="Times New Roman" w:cs="Times New Roman"/>
          <w:sz w:val="28"/>
          <w:szCs w:val="28"/>
        </w:rPr>
        <w:t>-</w:t>
      </w:r>
      <w:r w:rsidRPr="00060822">
        <w:rPr>
          <w:rFonts w:ascii="Times New Roman" w:hAnsi="Times New Roman" w:cs="Times New Roman"/>
          <w:sz w:val="28"/>
          <w:szCs w:val="28"/>
        </w:rPr>
        <w:t xml:space="preserve">то раз мы на уроке биологии с Берденниковой Ириной Александровной </w:t>
      </w:r>
      <w:r w:rsidR="00BB6262" w:rsidRPr="00060822">
        <w:rPr>
          <w:rFonts w:ascii="Times New Roman" w:hAnsi="Times New Roman" w:cs="Times New Roman"/>
          <w:sz w:val="28"/>
          <w:szCs w:val="28"/>
        </w:rPr>
        <w:t>проводили анализ воды на жесткость</w:t>
      </w:r>
      <w:r w:rsidR="009546CD" w:rsidRPr="00060822">
        <w:rPr>
          <w:rFonts w:ascii="Times New Roman" w:hAnsi="Times New Roman" w:cs="Times New Roman"/>
          <w:sz w:val="28"/>
          <w:szCs w:val="28"/>
        </w:rPr>
        <w:t>. П</w:t>
      </w:r>
      <w:r w:rsidR="00BB6262" w:rsidRPr="00060822">
        <w:rPr>
          <w:rFonts w:ascii="Times New Roman" w:hAnsi="Times New Roman" w:cs="Times New Roman"/>
          <w:sz w:val="28"/>
          <w:szCs w:val="28"/>
        </w:rPr>
        <w:t>о сравнению с водой из</w:t>
      </w:r>
      <w:r w:rsidR="009546CD" w:rsidRPr="00060822">
        <w:rPr>
          <w:rFonts w:ascii="Times New Roman" w:hAnsi="Times New Roman" w:cs="Times New Roman"/>
          <w:sz w:val="28"/>
          <w:szCs w:val="28"/>
        </w:rPr>
        <w:t xml:space="preserve"> наших скважин она была гора</w:t>
      </w:r>
      <w:r w:rsidR="00257B39" w:rsidRPr="00060822">
        <w:rPr>
          <w:rFonts w:ascii="Times New Roman" w:hAnsi="Times New Roman" w:cs="Times New Roman"/>
          <w:sz w:val="28"/>
          <w:szCs w:val="28"/>
        </w:rPr>
        <w:t>здо лучше и показатель был на ро</w:t>
      </w:r>
      <w:r w:rsidR="009546CD" w:rsidRPr="00060822">
        <w:rPr>
          <w:rFonts w:ascii="Times New Roman" w:hAnsi="Times New Roman" w:cs="Times New Roman"/>
          <w:sz w:val="28"/>
          <w:szCs w:val="28"/>
        </w:rPr>
        <w:t>вне</w:t>
      </w:r>
      <w:r w:rsidR="00BB6262" w:rsidRPr="00060822">
        <w:rPr>
          <w:rFonts w:ascii="Times New Roman" w:hAnsi="Times New Roman" w:cs="Times New Roman"/>
          <w:sz w:val="28"/>
          <w:szCs w:val="28"/>
        </w:rPr>
        <w:t xml:space="preserve"> с дистиллированной водой</w:t>
      </w:r>
      <w:r w:rsidR="00257B39" w:rsidRPr="00060822">
        <w:rPr>
          <w:rFonts w:ascii="Times New Roman" w:hAnsi="Times New Roman" w:cs="Times New Roman"/>
          <w:sz w:val="28"/>
          <w:szCs w:val="28"/>
        </w:rPr>
        <w:t>, но снова возникает вопрос почему же тогда там нет живых организмов? И</w:t>
      </w:r>
      <w:r w:rsidR="00BB6262" w:rsidRPr="00060822">
        <w:rPr>
          <w:rFonts w:ascii="Times New Roman" w:hAnsi="Times New Roman" w:cs="Times New Roman"/>
          <w:sz w:val="28"/>
          <w:szCs w:val="28"/>
        </w:rPr>
        <w:t xml:space="preserve"> вот тогда я </w:t>
      </w:r>
      <w:r w:rsidR="00257B39" w:rsidRPr="00060822">
        <w:rPr>
          <w:rFonts w:ascii="Times New Roman" w:hAnsi="Times New Roman" w:cs="Times New Roman"/>
          <w:sz w:val="28"/>
          <w:szCs w:val="28"/>
        </w:rPr>
        <w:t>точно решил, сделать проект</w:t>
      </w:r>
      <w:r w:rsidR="009546CD" w:rsidRPr="00060822">
        <w:rPr>
          <w:rFonts w:ascii="Times New Roman" w:hAnsi="Times New Roman" w:cs="Times New Roman"/>
          <w:sz w:val="28"/>
          <w:szCs w:val="28"/>
        </w:rPr>
        <w:t xml:space="preserve"> исследования химического состава воды озера Рица.</w:t>
      </w:r>
      <w:r w:rsidR="00BB6262" w:rsidRPr="000608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46CD" w:rsidRPr="00060822" w:rsidRDefault="009546CD" w:rsidP="000608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822">
        <w:rPr>
          <w:rFonts w:ascii="Times New Roman" w:hAnsi="Times New Roman" w:cs="Times New Roman"/>
          <w:sz w:val="28"/>
          <w:szCs w:val="28"/>
        </w:rPr>
        <w:t>Еще одна причина, почему я решил исследовать озеро Риц</w:t>
      </w:r>
      <w:r w:rsidR="00257B39" w:rsidRPr="00060822">
        <w:rPr>
          <w:rFonts w:ascii="Times New Roman" w:hAnsi="Times New Roman" w:cs="Times New Roman"/>
          <w:sz w:val="28"/>
          <w:szCs w:val="28"/>
        </w:rPr>
        <w:t xml:space="preserve">а, потому что про него мало кто </w:t>
      </w:r>
      <w:r w:rsidRPr="00060822">
        <w:rPr>
          <w:rFonts w:ascii="Times New Roman" w:hAnsi="Times New Roman" w:cs="Times New Roman"/>
          <w:sz w:val="28"/>
          <w:szCs w:val="28"/>
        </w:rPr>
        <w:t>знает</w:t>
      </w:r>
      <w:r w:rsidR="00257B39" w:rsidRPr="00060822">
        <w:rPr>
          <w:rFonts w:ascii="Times New Roman" w:hAnsi="Times New Roman" w:cs="Times New Roman"/>
          <w:sz w:val="28"/>
          <w:szCs w:val="28"/>
        </w:rPr>
        <w:t>,</w:t>
      </w:r>
      <w:r w:rsidRPr="00060822">
        <w:rPr>
          <w:rFonts w:ascii="Times New Roman" w:hAnsi="Times New Roman" w:cs="Times New Roman"/>
          <w:sz w:val="28"/>
          <w:szCs w:val="28"/>
        </w:rPr>
        <w:t xml:space="preserve"> и я считаю, что мои исследования окажутся полезными.</w:t>
      </w:r>
    </w:p>
    <w:p w:rsidR="00BB6262" w:rsidRPr="00060822" w:rsidRDefault="00BB6262" w:rsidP="000608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822">
        <w:rPr>
          <w:rFonts w:ascii="Times New Roman" w:hAnsi="Times New Roman" w:cs="Times New Roman"/>
          <w:b/>
          <w:sz w:val="28"/>
          <w:szCs w:val="28"/>
        </w:rPr>
        <w:t>Цель исследований</w:t>
      </w:r>
      <w:r w:rsidR="00BF1307" w:rsidRPr="00060822">
        <w:rPr>
          <w:rFonts w:ascii="Times New Roman" w:hAnsi="Times New Roman" w:cs="Times New Roman"/>
          <w:b/>
          <w:sz w:val="28"/>
          <w:szCs w:val="28"/>
        </w:rPr>
        <w:t>:</w:t>
      </w:r>
      <w:r w:rsidRPr="000608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60822">
        <w:rPr>
          <w:rFonts w:ascii="Times New Roman" w:hAnsi="Times New Roman" w:cs="Times New Roman"/>
          <w:sz w:val="28"/>
          <w:szCs w:val="28"/>
        </w:rPr>
        <w:t>изучить химический состав воды озера Рица в условиях школьной лаборатории</w:t>
      </w:r>
      <w:r w:rsidR="00756CB5" w:rsidRPr="00060822">
        <w:rPr>
          <w:rFonts w:ascii="Times New Roman" w:hAnsi="Times New Roman" w:cs="Times New Roman"/>
          <w:sz w:val="28"/>
          <w:szCs w:val="28"/>
        </w:rPr>
        <w:t>,</w:t>
      </w:r>
      <w:r w:rsidRPr="00060822">
        <w:rPr>
          <w:rFonts w:ascii="Times New Roman" w:hAnsi="Times New Roman" w:cs="Times New Roman"/>
          <w:sz w:val="28"/>
          <w:szCs w:val="28"/>
        </w:rPr>
        <w:t xml:space="preserve"> определить пригодность воды для питья</w:t>
      </w:r>
      <w:r w:rsidR="00BF1307" w:rsidRPr="00060822">
        <w:rPr>
          <w:rFonts w:ascii="Times New Roman" w:hAnsi="Times New Roman" w:cs="Times New Roman"/>
          <w:sz w:val="28"/>
          <w:szCs w:val="28"/>
        </w:rPr>
        <w:t>.</w:t>
      </w:r>
    </w:p>
    <w:p w:rsidR="007F07D2" w:rsidRPr="00060822" w:rsidRDefault="00BB6262" w:rsidP="000608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822">
        <w:rPr>
          <w:rFonts w:ascii="Times New Roman" w:hAnsi="Times New Roman" w:cs="Times New Roman"/>
          <w:b/>
          <w:sz w:val="28"/>
          <w:szCs w:val="28"/>
        </w:rPr>
        <w:t>Задачи</w:t>
      </w:r>
      <w:r w:rsidR="007F07D2" w:rsidRPr="00060822">
        <w:rPr>
          <w:rFonts w:ascii="Times New Roman" w:hAnsi="Times New Roman" w:cs="Times New Roman"/>
          <w:b/>
          <w:sz w:val="28"/>
          <w:szCs w:val="28"/>
        </w:rPr>
        <w:t>:</w:t>
      </w:r>
      <w:r w:rsidRPr="000608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07D2" w:rsidRPr="00060822" w:rsidRDefault="00FE6A14" w:rsidP="00060822">
      <w:pPr>
        <w:pStyle w:val="a3"/>
        <w:numPr>
          <w:ilvl w:val="0"/>
          <w:numId w:val="4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822">
        <w:rPr>
          <w:rFonts w:ascii="Times New Roman" w:hAnsi="Times New Roman" w:cs="Times New Roman"/>
          <w:sz w:val="28"/>
          <w:szCs w:val="28"/>
        </w:rPr>
        <w:t xml:space="preserve">Изучить литературные источники по данной теме </w:t>
      </w:r>
    </w:p>
    <w:p w:rsidR="007F07D2" w:rsidRPr="00060822" w:rsidRDefault="00FE6A14" w:rsidP="00060822">
      <w:pPr>
        <w:pStyle w:val="a3"/>
        <w:numPr>
          <w:ilvl w:val="0"/>
          <w:numId w:val="4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822">
        <w:rPr>
          <w:rFonts w:ascii="Times New Roman" w:hAnsi="Times New Roman" w:cs="Times New Roman"/>
          <w:sz w:val="28"/>
          <w:szCs w:val="28"/>
        </w:rPr>
        <w:t xml:space="preserve"> Найти методы</w:t>
      </w:r>
      <w:r w:rsidR="007F07D2" w:rsidRPr="00060822">
        <w:rPr>
          <w:rFonts w:ascii="Times New Roman" w:hAnsi="Times New Roman" w:cs="Times New Roman"/>
          <w:sz w:val="28"/>
          <w:szCs w:val="28"/>
        </w:rPr>
        <w:t xml:space="preserve"> о</w:t>
      </w:r>
      <w:r w:rsidRPr="00060822">
        <w:rPr>
          <w:rFonts w:ascii="Times New Roman" w:hAnsi="Times New Roman" w:cs="Times New Roman"/>
          <w:sz w:val="28"/>
          <w:szCs w:val="28"/>
        </w:rPr>
        <w:t xml:space="preserve">пределения химического состава воды </w:t>
      </w:r>
    </w:p>
    <w:p w:rsidR="007F07D2" w:rsidRPr="00060822" w:rsidRDefault="007F07D2" w:rsidP="00060822">
      <w:pPr>
        <w:pStyle w:val="a3"/>
        <w:numPr>
          <w:ilvl w:val="0"/>
          <w:numId w:val="4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822">
        <w:rPr>
          <w:rFonts w:ascii="Times New Roman" w:hAnsi="Times New Roman" w:cs="Times New Roman"/>
          <w:sz w:val="28"/>
          <w:szCs w:val="28"/>
        </w:rPr>
        <w:t xml:space="preserve"> В</w:t>
      </w:r>
      <w:r w:rsidR="00FE6A14" w:rsidRPr="00060822">
        <w:rPr>
          <w:rFonts w:ascii="Times New Roman" w:hAnsi="Times New Roman" w:cs="Times New Roman"/>
          <w:sz w:val="28"/>
          <w:szCs w:val="28"/>
        </w:rPr>
        <w:t xml:space="preserve">ыяснить качественный состав воды озера Рица </w:t>
      </w:r>
    </w:p>
    <w:p w:rsidR="007F07D2" w:rsidRPr="00060822" w:rsidRDefault="007F07D2" w:rsidP="00060822">
      <w:pPr>
        <w:pStyle w:val="a3"/>
        <w:numPr>
          <w:ilvl w:val="0"/>
          <w:numId w:val="4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822">
        <w:rPr>
          <w:rFonts w:ascii="Times New Roman" w:hAnsi="Times New Roman" w:cs="Times New Roman"/>
          <w:sz w:val="28"/>
          <w:szCs w:val="28"/>
        </w:rPr>
        <w:t xml:space="preserve"> О</w:t>
      </w:r>
      <w:r w:rsidR="00FE6A14" w:rsidRPr="00060822">
        <w:rPr>
          <w:rFonts w:ascii="Times New Roman" w:hAnsi="Times New Roman" w:cs="Times New Roman"/>
          <w:sz w:val="28"/>
          <w:szCs w:val="28"/>
        </w:rPr>
        <w:t xml:space="preserve">пределить пригодность воды озера Рица для питья </w:t>
      </w:r>
    </w:p>
    <w:p w:rsidR="007F07D2" w:rsidRPr="00060822" w:rsidRDefault="007F07D2" w:rsidP="00060822">
      <w:pPr>
        <w:pStyle w:val="a3"/>
        <w:numPr>
          <w:ilvl w:val="0"/>
          <w:numId w:val="4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822">
        <w:rPr>
          <w:rFonts w:ascii="Times New Roman" w:hAnsi="Times New Roman" w:cs="Times New Roman"/>
          <w:sz w:val="28"/>
          <w:szCs w:val="28"/>
        </w:rPr>
        <w:t xml:space="preserve"> С</w:t>
      </w:r>
      <w:r w:rsidR="00FE6A14" w:rsidRPr="00060822">
        <w:rPr>
          <w:rFonts w:ascii="Times New Roman" w:hAnsi="Times New Roman" w:cs="Times New Roman"/>
          <w:sz w:val="28"/>
          <w:szCs w:val="28"/>
        </w:rPr>
        <w:t xml:space="preserve">равнить воду озера Рица с другими источниками воды </w:t>
      </w:r>
    </w:p>
    <w:p w:rsidR="007F07D2" w:rsidRPr="00060822" w:rsidRDefault="007F07D2" w:rsidP="00060822">
      <w:pPr>
        <w:pStyle w:val="a3"/>
        <w:numPr>
          <w:ilvl w:val="0"/>
          <w:numId w:val="4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822">
        <w:rPr>
          <w:rFonts w:ascii="Times New Roman" w:hAnsi="Times New Roman" w:cs="Times New Roman"/>
          <w:sz w:val="28"/>
          <w:szCs w:val="28"/>
        </w:rPr>
        <w:t xml:space="preserve"> П</w:t>
      </w:r>
      <w:r w:rsidR="00FE6A14" w:rsidRPr="00060822">
        <w:rPr>
          <w:rFonts w:ascii="Times New Roman" w:hAnsi="Times New Roman" w:cs="Times New Roman"/>
          <w:sz w:val="28"/>
          <w:szCs w:val="28"/>
        </w:rPr>
        <w:t xml:space="preserve">ровести эксперимент с семенами растений на всхожесть семян в разных источниках воды </w:t>
      </w:r>
    </w:p>
    <w:p w:rsidR="00BB6262" w:rsidRPr="00060822" w:rsidRDefault="007F07D2" w:rsidP="00060822">
      <w:pPr>
        <w:pStyle w:val="a3"/>
        <w:numPr>
          <w:ilvl w:val="0"/>
          <w:numId w:val="4"/>
        </w:num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822">
        <w:rPr>
          <w:rFonts w:ascii="Times New Roman" w:hAnsi="Times New Roman" w:cs="Times New Roman"/>
          <w:sz w:val="28"/>
          <w:szCs w:val="28"/>
        </w:rPr>
        <w:t>С</w:t>
      </w:r>
      <w:r w:rsidR="00FE6A14" w:rsidRPr="00060822">
        <w:rPr>
          <w:rFonts w:ascii="Times New Roman" w:hAnsi="Times New Roman" w:cs="Times New Roman"/>
          <w:sz w:val="28"/>
          <w:szCs w:val="28"/>
        </w:rPr>
        <w:t>делать выводы</w:t>
      </w:r>
    </w:p>
    <w:p w:rsidR="009546CD" w:rsidRPr="00060822" w:rsidRDefault="004975E0" w:rsidP="000608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822">
        <w:rPr>
          <w:rFonts w:ascii="Times New Roman" w:hAnsi="Times New Roman" w:cs="Times New Roman"/>
          <w:b/>
          <w:sz w:val="28"/>
          <w:szCs w:val="28"/>
        </w:rPr>
        <w:t>Г</w:t>
      </w:r>
      <w:r w:rsidR="007F07D2" w:rsidRPr="00060822">
        <w:rPr>
          <w:rFonts w:ascii="Times New Roman" w:hAnsi="Times New Roman" w:cs="Times New Roman"/>
          <w:b/>
          <w:sz w:val="28"/>
          <w:szCs w:val="28"/>
        </w:rPr>
        <w:t xml:space="preserve">ипотеза: </w:t>
      </w:r>
      <w:r w:rsidRPr="00060822">
        <w:rPr>
          <w:rFonts w:ascii="Times New Roman" w:hAnsi="Times New Roman" w:cs="Times New Roman"/>
          <w:sz w:val="28"/>
          <w:szCs w:val="28"/>
        </w:rPr>
        <w:t>я считаю</w:t>
      </w:r>
      <w:r w:rsidR="00EB5073" w:rsidRPr="00060822">
        <w:rPr>
          <w:rFonts w:ascii="Times New Roman" w:hAnsi="Times New Roman" w:cs="Times New Roman"/>
          <w:sz w:val="28"/>
          <w:szCs w:val="28"/>
        </w:rPr>
        <w:t>,</w:t>
      </w:r>
      <w:r w:rsidRPr="00060822">
        <w:rPr>
          <w:rFonts w:ascii="Times New Roman" w:hAnsi="Times New Roman" w:cs="Times New Roman"/>
          <w:sz w:val="28"/>
          <w:szCs w:val="28"/>
        </w:rPr>
        <w:t xml:space="preserve"> что вода </w:t>
      </w:r>
      <w:r w:rsidR="00BF1307" w:rsidRPr="00060822">
        <w:rPr>
          <w:rFonts w:ascii="Times New Roman" w:hAnsi="Times New Roman" w:cs="Times New Roman"/>
          <w:sz w:val="28"/>
          <w:szCs w:val="28"/>
        </w:rPr>
        <w:t>с озера Рица пригодна для питья.</w:t>
      </w:r>
      <w:r w:rsidR="00756CB5" w:rsidRPr="000608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6A14" w:rsidRPr="00060822" w:rsidRDefault="00FE6A14" w:rsidP="000608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822">
        <w:rPr>
          <w:rFonts w:ascii="Times New Roman" w:hAnsi="Times New Roman" w:cs="Times New Roman"/>
          <w:b/>
          <w:sz w:val="28"/>
          <w:szCs w:val="28"/>
        </w:rPr>
        <w:t>Предме</w:t>
      </w:r>
      <w:r w:rsidR="007F07D2" w:rsidRPr="00060822">
        <w:rPr>
          <w:rFonts w:ascii="Times New Roman" w:hAnsi="Times New Roman" w:cs="Times New Roman"/>
          <w:b/>
          <w:sz w:val="28"/>
          <w:szCs w:val="28"/>
        </w:rPr>
        <w:t>т исследования</w:t>
      </w:r>
      <w:r w:rsidR="007F07D2" w:rsidRPr="00060822">
        <w:rPr>
          <w:rFonts w:ascii="Times New Roman" w:hAnsi="Times New Roman" w:cs="Times New Roman"/>
          <w:sz w:val="28"/>
          <w:szCs w:val="28"/>
        </w:rPr>
        <w:t xml:space="preserve">: </w:t>
      </w:r>
      <w:r w:rsidRPr="00060822">
        <w:rPr>
          <w:rFonts w:ascii="Times New Roman" w:hAnsi="Times New Roman" w:cs="Times New Roman"/>
          <w:sz w:val="28"/>
          <w:szCs w:val="28"/>
        </w:rPr>
        <w:t>вода озера Рица</w:t>
      </w:r>
      <w:r w:rsidR="00BF1307" w:rsidRPr="00060822">
        <w:rPr>
          <w:rFonts w:ascii="Times New Roman" w:hAnsi="Times New Roman" w:cs="Times New Roman"/>
          <w:sz w:val="28"/>
          <w:szCs w:val="28"/>
        </w:rPr>
        <w:t>.</w:t>
      </w:r>
      <w:r w:rsidRPr="0006082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E6A14" w:rsidRPr="00060822" w:rsidRDefault="00FE6A14" w:rsidP="000608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822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="007F07D2" w:rsidRPr="00060822">
        <w:rPr>
          <w:rFonts w:ascii="Times New Roman" w:hAnsi="Times New Roman" w:cs="Times New Roman"/>
          <w:sz w:val="28"/>
          <w:szCs w:val="28"/>
        </w:rPr>
        <w:t xml:space="preserve">: </w:t>
      </w:r>
      <w:r w:rsidRPr="00060822">
        <w:rPr>
          <w:rFonts w:ascii="Times New Roman" w:hAnsi="Times New Roman" w:cs="Times New Roman"/>
          <w:sz w:val="28"/>
          <w:szCs w:val="28"/>
        </w:rPr>
        <w:t>химический состав воды озера Рица</w:t>
      </w:r>
      <w:r w:rsidR="00BF1307" w:rsidRPr="00060822">
        <w:rPr>
          <w:rFonts w:ascii="Times New Roman" w:hAnsi="Times New Roman" w:cs="Times New Roman"/>
          <w:sz w:val="28"/>
          <w:szCs w:val="28"/>
        </w:rPr>
        <w:t>.</w:t>
      </w:r>
    </w:p>
    <w:p w:rsidR="004975E0" w:rsidRPr="00060822" w:rsidRDefault="004975E0" w:rsidP="0006082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0822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 w:rsidR="00BF1307" w:rsidRPr="00060822">
        <w:rPr>
          <w:rFonts w:ascii="Times New Roman" w:hAnsi="Times New Roman" w:cs="Times New Roman"/>
          <w:b/>
          <w:sz w:val="28"/>
          <w:szCs w:val="28"/>
        </w:rPr>
        <w:t>:</w:t>
      </w:r>
    </w:p>
    <w:p w:rsidR="004975E0" w:rsidRPr="00060822" w:rsidRDefault="004975E0" w:rsidP="000608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822">
        <w:rPr>
          <w:rFonts w:ascii="Times New Roman" w:hAnsi="Times New Roman" w:cs="Times New Roman"/>
          <w:sz w:val="28"/>
          <w:szCs w:val="28"/>
        </w:rPr>
        <w:t xml:space="preserve">1.Эксперементальный </w:t>
      </w:r>
    </w:p>
    <w:p w:rsidR="004975E0" w:rsidRPr="00060822" w:rsidRDefault="004975E0" w:rsidP="000608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822">
        <w:rPr>
          <w:rFonts w:ascii="Times New Roman" w:hAnsi="Times New Roman" w:cs="Times New Roman"/>
          <w:sz w:val="28"/>
          <w:szCs w:val="28"/>
        </w:rPr>
        <w:t xml:space="preserve">2.Сравнение </w:t>
      </w:r>
    </w:p>
    <w:p w:rsidR="004975E0" w:rsidRPr="00060822" w:rsidRDefault="004975E0" w:rsidP="000608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822">
        <w:rPr>
          <w:rFonts w:ascii="Times New Roman" w:hAnsi="Times New Roman" w:cs="Times New Roman"/>
          <w:sz w:val="28"/>
          <w:szCs w:val="28"/>
        </w:rPr>
        <w:t>3.Анализ</w:t>
      </w:r>
    </w:p>
    <w:p w:rsidR="004975E0" w:rsidRPr="00060822" w:rsidRDefault="004975E0" w:rsidP="000608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822">
        <w:rPr>
          <w:rFonts w:ascii="Times New Roman" w:hAnsi="Times New Roman" w:cs="Times New Roman"/>
          <w:sz w:val="28"/>
          <w:szCs w:val="28"/>
        </w:rPr>
        <w:t xml:space="preserve">4.Наблюдение </w:t>
      </w:r>
    </w:p>
    <w:p w:rsidR="004975E0" w:rsidRPr="00060822" w:rsidRDefault="004975E0" w:rsidP="000608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822">
        <w:rPr>
          <w:rFonts w:ascii="Times New Roman" w:hAnsi="Times New Roman" w:cs="Times New Roman"/>
          <w:sz w:val="28"/>
          <w:szCs w:val="28"/>
        </w:rPr>
        <w:t xml:space="preserve">5.Беседа </w:t>
      </w:r>
    </w:p>
    <w:p w:rsidR="00EB5073" w:rsidRPr="00060822" w:rsidRDefault="004975E0" w:rsidP="0006082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0822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="00EB5073" w:rsidRPr="00060822">
        <w:rPr>
          <w:rFonts w:ascii="Times New Roman" w:hAnsi="Times New Roman" w:cs="Times New Roman"/>
          <w:b/>
          <w:sz w:val="28"/>
          <w:szCs w:val="28"/>
        </w:rPr>
        <w:t>проекта:</w:t>
      </w:r>
      <w:r w:rsidR="00BF1307" w:rsidRPr="000608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5073" w:rsidRPr="00060822">
        <w:rPr>
          <w:rFonts w:ascii="Times New Roman" w:hAnsi="Times New Roman" w:cs="Times New Roman"/>
          <w:sz w:val="28"/>
          <w:szCs w:val="28"/>
        </w:rPr>
        <w:t>После многих бесед с одноклассником, друзьями, родственниками, учителями я сделал вывод что многие не знают про это озеро.</w:t>
      </w:r>
    </w:p>
    <w:p w:rsidR="00F26F5C" w:rsidRPr="00060822" w:rsidRDefault="00F26F5C" w:rsidP="000608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822"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="00EB5073" w:rsidRPr="00060822">
        <w:rPr>
          <w:rFonts w:ascii="Times New Roman" w:hAnsi="Times New Roman" w:cs="Times New Roman"/>
          <w:sz w:val="28"/>
          <w:szCs w:val="28"/>
        </w:rPr>
        <w:t>ой проект будет полезен в плане расширения своего кругозора про нашу местность. И может</w:t>
      </w:r>
      <w:r w:rsidRPr="00060822">
        <w:rPr>
          <w:rFonts w:ascii="Times New Roman" w:hAnsi="Times New Roman" w:cs="Times New Roman"/>
          <w:sz w:val="28"/>
          <w:szCs w:val="28"/>
        </w:rPr>
        <w:t xml:space="preserve"> быть кто-нибудь за</w:t>
      </w:r>
      <w:r w:rsidR="007C4249" w:rsidRPr="00060822">
        <w:rPr>
          <w:rFonts w:ascii="Times New Roman" w:hAnsi="Times New Roman" w:cs="Times New Roman"/>
          <w:sz w:val="28"/>
          <w:szCs w:val="28"/>
        </w:rPr>
        <w:t>интересует</w:t>
      </w:r>
      <w:r w:rsidRPr="00060822">
        <w:rPr>
          <w:rFonts w:ascii="Times New Roman" w:hAnsi="Times New Roman" w:cs="Times New Roman"/>
          <w:sz w:val="28"/>
          <w:szCs w:val="28"/>
        </w:rPr>
        <w:t>ся</w:t>
      </w:r>
      <w:r w:rsidR="007C4249" w:rsidRPr="00060822">
        <w:rPr>
          <w:rFonts w:ascii="Times New Roman" w:hAnsi="Times New Roman" w:cs="Times New Roman"/>
          <w:sz w:val="28"/>
          <w:szCs w:val="28"/>
        </w:rPr>
        <w:t>,</w:t>
      </w:r>
      <w:r w:rsidRPr="00060822">
        <w:rPr>
          <w:rFonts w:ascii="Times New Roman" w:hAnsi="Times New Roman" w:cs="Times New Roman"/>
          <w:sz w:val="28"/>
          <w:szCs w:val="28"/>
        </w:rPr>
        <w:t xml:space="preserve"> и даже захочет там побывать.</w:t>
      </w:r>
    </w:p>
    <w:p w:rsidR="00321CE7" w:rsidRPr="00BF1307" w:rsidRDefault="00321CE7" w:rsidP="00257B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6F5C" w:rsidRPr="00060822" w:rsidRDefault="00EB5073" w:rsidP="00060822">
      <w:pPr>
        <w:pStyle w:val="a3"/>
        <w:numPr>
          <w:ilvl w:val="0"/>
          <w:numId w:val="5"/>
        </w:num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0822">
        <w:rPr>
          <w:rFonts w:ascii="Times New Roman" w:hAnsi="Times New Roman" w:cs="Times New Roman"/>
          <w:b/>
          <w:sz w:val="28"/>
          <w:szCs w:val="28"/>
        </w:rPr>
        <w:t xml:space="preserve">Теоретическая часть. </w:t>
      </w:r>
    </w:p>
    <w:p w:rsidR="00116122" w:rsidRPr="00060822" w:rsidRDefault="00F26F5C" w:rsidP="000608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822">
        <w:rPr>
          <w:rFonts w:ascii="Times New Roman" w:hAnsi="Times New Roman" w:cs="Times New Roman"/>
          <w:sz w:val="28"/>
          <w:szCs w:val="28"/>
        </w:rPr>
        <w:t xml:space="preserve">Мы предположили, почему озеро называется Рицой, потому что во многом оно похоже на озеро Рица, которое находится в Абхазии, про которое мы узнали в интернет источниках. </w:t>
      </w:r>
    </w:p>
    <w:p w:rsidR="005E7F4F" w:rsidRPr="00060822" w:rsidRDefault="00EB5073" w:rsidP="000608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822">
        <w:rPr>
          <w:rFonts w:ascii="Times New Roman" w:hAnsi="Times New Roman" w:cs="Times New Roman"/>
          <w:sz w:val="28"/>
          <w:szCs w:val="28"/>
        </w:rPr>
        <w:t xml:space="preserve">Открыл </w:t>
      </w:r>
      <w:r w:rsidR="00F26F5C" w:rsidRPr="00060822">
        <w:rPr>
          <w:rFonts w:ascii="Times New Roman" w:hAnsi="Times New Roman" w:cs="Times New Roman"/>
          <w:sz w:val="28"/>
          <w:szCs w:val="28"/>
        </w:rPr>
        <w:t xml:space="preserve">озеро Рица </w:t>
      </w:r>
      <w:r w:rsidRPr="00060822">
        <w:rPr>
          <w:rFonts w:ascii="Times New Roman" w:hAnsi="Times New Roman" w:cs="Times New Roman"/>
          <w:sz w:val="28"/>
          <w:szCs w:val="28"/>
        </w:rPr>
        <w:t>Одокиенко Павел Михайлович.</w:t>
      </w:r>
      <w:r w:rsidR="005E7F4F" w:rsidRPr="00060822">
        <w:rPr>
          <w:rFonts w:ascii="Times New Roman" w:hAnsi="Times New Roman" w:cs="Times New Roman"/>
          <w:sz w:val="28"/>
          <w:szCs w:val="28"/>
        </w:rPr>
        <w:t xml:space="preserve"> Но есть не точная информация о том</w:t>
      </w:r>
      <w:r w:rsidR="00787C28" w:rsidRPr="00060822">
        <w:rPr>
          <w:rFonts w:ascii="Times New Roman" w:hAnsi="Times New Roman" w:cs="Times New Roman"/>
          <w:sz w:val="28"/>
          <w:szCs w:val="28"/>
        </w:rPr>
        <w:t>,</w:t>
      </w:r>
      <w:r w:rsidR="005E7F4F" w:rsidRPr="00060822">
        <w:rPr>
          <w:rFonts w:ascii="Times New Roman" w:hAnsi="Times New Roman" w:cs="Times New Roman"/>
          <w:sz w:val="28"/>
          <w:szCs w:val="28"/>
        </w:rPr>
        <w:t xml:space="preserve"> что открыли его еще давно заготовители кедрового ореха.</w:t>
      </w:r>
      <w:r w:rsidRPr="00060822">
        <w:rPr>
          <w:rFonts w:ascii="Times New Roman" w:hAnsi="Times New Roman" w:cs="Times New Roman"/>
          <w:sz w:val="28"/>
          <w:szCs w:val="28"/>
        </w:rPr>
        <w:t xml:space="preserve"> На данный момент находится на участке Одокиенко Николая Николаевича</w:t>
      </w:r>
      <w:r w:rsidR="00F26F5C" w:rsidRPr="00060822">
        <w:rPr>
          <w:rFonts w:ascii="Times New Roman" w:hAnsi="Times New Roman" w:cs="Times New Roman"/>
          <w:sz w:val="28"/>
          <w:szCs w:val="28"/>
        </w:rPr>
        <w:t xml:space="preserve"> жителя села Дальняя Закора Жигаловского района.</w:t>
      </w:r>
      <w:r w:rsidR="005E7F4F" w:rsidRPr="00060822">
        <w:rPr>
          <w:rFonts w:ascii="Times New Roman" w:hAnsi="Times New Roman" w:cs="Times New Roman"/>
          <w:sz w:val="28"/>
          <w:szCs w:val="28"/>
        </w:rPr>
        <w:t xml:space="preserve"> Есть предположения</w:t>
      </w:r>
      <w:r w:rsidR="00F26F5C" w:rsidRPr="00060822">
        <w:rPr>
          <w:rFonts w:ascii="Times New Roman" w:hAnsi="Times New Roman" w:cs="Times New Roman"/>
          <w:sz w:val="28"/>
          <w:szCs w:val="28"/>
        </w:rPr>
        <w:t>,</w:t>
      </w:r>
      <w:r w:rsidR="005E7F4F" w:rsidRPr="00060822">
        <w:rPr>
          <w:rFonts w:ascii="Times New Roman" w:hAnsi="Times New Roman" w:cs="Times New Roman"/>
          <w:sz w:val="28"/>
          <w:szCs w:val="28"/>
        </w:rPr>
        <w:t xml:space="preserve"> что озеро Рица имеет метеоритное происхождение</w:t>
      </w:r>
      <w:r w:rsidR="00F26F5C" w:rsidRPr="00060822">
        <w:rPr>
          <w:rFonts w:ascii="Times New Roman" w:hAnsi="Times New Roman" w:cs="Times New Roman"/>
          <w:sz w:val="28"/>
          <w:szCs w:val="28"/>
        </w:rPr>
        <w:t>,</w:t>
      </w:r>
      <w:r w:rsidR="005E7F4F" w:rsidRPr="00060822">
        <w:rPr>
          <w:rFonts w:ascii="Times New Roman" w:hAnsi="Times New Roman" w:cs="Times New Roman"/>
          <w:sz w:val="28"/>
          <w:szCs w:val="28"/>
        </w:rPr>
        <w:t xml:space="preserve"> так как озеро находится на горе, и оно практически имеет форму круга. Глубина озера от 0 до 22</w:t>
      </w:r>
      <w:r w:rsidR="00F26F5C" w:rsidRPr="00060822">
        <w:rPr>
          <w:rFonts w:ascii="Times New Roman" w:hAnsi="Times New Roman" w:cs="Times New Roman"/>
          <w:sz w:val="28"/>
          <w:szCs w:val="28"/>
        </w:rPr>
        <w:t xml:space="preserve"> м. Расстояние с севера на юг 150 м</w:t>
      </w:r>
      <w:r w:rsidR="00B3615B" w:rsidRPr="00060822">
        <w:rPr>
          <w:rFonts w:ascii="Times New Roman" w:hAnsi="Times New Roman" w:cs="Times New Roman"/>
          <w:sz w:val="28"/>
          <w:szCs w:val="28"/>
        </w:rPr>
        <w:t>,</w:t>
      </w:r>
      <w:r w:rsidR="00F26F5C" w:rsidRPr="00060822">
        <w:rPr>
          <w:rFonts w:ascii="Times New Roman" w:hAnsi="Times New Roman" w:cs="Times New Roman"/>
          <w:sz w:val="28"/>
          <w:szCs w:val="28"/>
        </w:rPr>
        <w:t xml:space="preserve"> а с запада на восток 146 м</w:t>
      </w:r>
      <w:r w:rsidR="005E7F4F" w:rsidRPr="00060822">
        <w:rPr>
          <w:rFonts w:ascii="Times New Roman" w:hAnsi="Times New Roman" w:cs="Times New Roman"/>
          <w:sz w:val="28"/>
          <w:szCs w:val="28"/>
        </w:rPr>
        <w:t>.</w:t>
      </w:r>
      <w:r w:rsidR="00B3615B" w:rsidRPr="00060822">
        <w:rPr>
          <w:rFonts w:ascii="Times New Roman" w:hAnsi="Times New Roman" w:cs="Times New Roman"/>
          <w:sz w:val="28"/>
          <w:szCs w:val="28"/>
        </w:rPr>
        <w:t xml:space="preserve"> </w:t>
      </w:r>
      <w:r w:rsidR="005E7F4F" w:rsidRPr="00060822">
        <w:rPr>
          <w:rFonts w:ascii="Times New Roman" w:hAnsi="Times New Roman" w:cs="Times New Roman"/>
          <w:sz w:val="28"/>
          <w:szCs w:val="28"/>
        </w:rPr>
        <w:t>На берегу озера не глубокий плодородный слой, сразу под мхом лежат камни.</w:t>
      </w:r>
    </w:p>
    <w:p w:rsidR="00EB5073" w:rsidRPr="00060822" w:rsidRDefault="00787C28" w:rsidP="000608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822">
        <w:rPr>
          <w:rFonts w:ascii="Times New Roman" w:hAnsi="Times New Roman" w:cs="Times New Roman"/>
          <w:sz w:val="28"/>
          <w:szCs w:val="28"/>
        </w:rPr>
        <w:t>В воде нет никакой растительности, как и живых организмов</w:t>
      </w:r>
      <w:r w:rsidR="005B59CB" w:rsidRPr="00060822">
        <w:rPr>
          <w:rFonts w:ascii="Times New Roman" w:hAnsi="Times New Roman" w:cs="Times New Roman"/>
          <w:sz w:val="28"/>
          <w:szCs w:val="28"/>
        </w:rPr>
        <w:t>. На дне только ил</w:t>
      </w:r>
      <w:r w:rsidR="007C4249" w:rsidRPr="00060822">
        <w:rPr>
          <w:rFonts w:ascii="Times New Roman" w:hAnsi="Times New Roman" w:cs="Times New Roman"/>
          <w:sz w:val="28"/>
          <w:szCs w:val="28"/>
        </w:rPr>
        <w:t>.</w:t>
      </w:r>
      <w:r w:rsidRPr="00060822">
        <w:rPr>
          <w:rFonts w:ascii="Times New Roman" w:hAnsi="Times New Roman" w:cs="Times New Roman"/>
          <w:sz w:val="28"/>
          <w:szCs w:val="28"/>
        </w:rPr>
        <w:t xml:space="preserve"> Николай Николаевич пытался развести рыб</w:t>
      </w:r>
      <w:r w:rsidR="00F26F5C" w:rsidRPr="00060822">
        <w:rPr>
          <w:rFonts w:ascii="Times New Roman" w:hAnsi="Times New Roman" w:cs="Times New Roman"/>
          <w:sz w:val="28"/>
          <w:szCs w:val="28"/>
        </w:rPr>
        <w:t>,</w:t>
      </w:r>
      <w:r w:rsidRPr="00060822">
        <w:rPr>
          <w:rFonts w:ascii="Times New Roman" w:hAnsi="Times New Roman" w:cs="Times New Roman"/>
          <w:sz w:val="28"/>
          <w:szCs w:val="28"/>
        </w:rPr>
        <w:t xml:space="preserve"> таких как гальяны и караси </w:t>
      </w:r>
      <w:r w:rsidR="005B59CB" w:rsidRPr="00060822">
        <w:rPr>
          <w:rFonts w:ascii="Times New Roman" w:hAnsi="Times New Roman" w:cs="Times New Roman"/>
          <w:sz w:val="28"/>
          <w:szCs w:val="28"/>
        </w:rPr>
        <w:t>озерные,</w:t>
      </w:r>
      <w:r w:rsidRPr="00060822">
        <w:rPr>
          <w:rFonts w:ascii="Times New Roman" w:hAnsi="Times New Roman" w:cs="Times New Roman"/>
          <w:sz w:val="28"/>
          <w:szCs w:val="28"/>
        </w:rPr>
        <w:t xml:space="preserve"> но это</w:t>
      </w:r>
      <w:r w:rsidR="00F26F5C" w:rsidRPr="00060822">
        <w:rPr>
          <w:rFonts w:ascii="Times New Roman" w:hAnsi="Times New Roman" w:cs="Times New Roman"/>
          <w:sz w:val="28"/>
          <w:szCs w:val="28"/>
        </w:rPr>
        <w:t xml:space="preserve"> было безуспешно - </w:t>
      </w:r>
      <w:r w:rsidRPr="00060822">
        <w:rPr>
          <w:rFonts w:ascii="Times New Roman" w:hAnsi="Times New Roman" w:cs="Times New Roman"/>
          <w:sz w:val="28"/>
          <w:szCs w:val="28"/>
        </w:rPr>
        <w:t xml:space="preserve"> рыбы погибли. Но дикие звери воду пьют и сами охотники тоже. </w:t>
      </w:r>
      <w:r w:rsidR="005E1175" w:rsidRPr="00060822">
        <w:rPr>
          <w:rFonts w:ascii="Times New Roman" w:hAnsi="Times New Roman" w:cs="Times New Roman"/>
          <w:sz w:val="28"/>
          <w:szCs w:val="28"/>
        </w:rPr>
        <w:t>Мы предположили, что питание озера дождевое и снеговое. Мало вероятно, что озеро «питается» подземными водами, так как оно находится на возвышенности.</w:t>
      </w:r>
      <w:r w:rsidR="004F6E9E" w:rsidRPr="00060822">
        <w:rPr>
          <w:rFonts w:ascii="Times New Roman" w:hAnsi="Times New Roman" w:cs="Times New Roman"/>
          <w:sz w:val="28"/>
          <w:szCs w:val="28"/>
        </w:rPr>
        <w:t xml:space="preserve"> Лишняя вода</w:t>
      </w:r>
      <w:r w:rsidR="005E1175" w:rsidRPr="00060822">
        <w:rPr>
          <w:rFonts w:ascii="Times New Roman" w:hAnsi="Times New Roman" w:cs="Times New Roman"/>
          <w:sz w:val="28"/>
          <w:szCs w:val="28"/>
        </w:rPr>
        <w:t xml:space="preserve"> из озера</w:t>
      </w:r>
      <w:r w:rsidR="00116122" w:rsidRPr="00060822">
        <w:rPr>
          <w:rFonts w:ascii="Times New Roman" w:hAnsi="Times New Roman" w:cs="Times New Roman"/>
          <w:sz w:val="28"/>
          <w:szCs w:val="28"/>
        </w:rPr>
        <w:t xml:space="preserve"> вытекает в реку Чуварда</w:t>
      </w:r>
      <w:r w:rsidR="004F6E9E" w:rsidRPr="00060822">
        <w:rPr>
          <w:rFonts w:ascii="Times New Roman" w:hAnsi="Times New Roman" w:cs="Times New Roman"/>
          <w:sz w:val="28"/>
          <w:szCs w:val="28"/>
        </w:rPr>
        <w:t>.</w:t>
      </w:r>
    </w:p>
    <w:p w:rsidR="007C4249" w:rsidRPr="00060822" w:rsidRDefault="007C4249" w:rsidP="000608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822">
        <w:rPr>
          <w:rFonts w:ascii="Times New Roman" w:hAnsi="Times New Roman" w:cs="Times New Roman"/>
          <w:sz w:val="28"/>
          <w:szCs w:val="28"/>
        </w:rPr>
        <w:t xml:space="preserve">Исходя </w:t>
      </w:r>
      <w:r w:rsidR="00E56B55" w:rsidRPr="00060822">
        <w:rPr>
          <w:rFonts w:ascii="Times New Roman" w:hAnsi="Times New Roman" w:cs="Times New Roman"/>
          <w:sz w:val="28"/>
          <w:szCs w:val="28"/>
        </w:rPr>
        <w:t>из фактов,</w:t>
      </w:r>
      <w:r w:rsidRPr="00060822">
        <w:rPr>
          <w:rFonts w:ascii="Times New Roman" w:hAnsi="Times New Roman" w:cs="Times New Roman"/>
          <w:sz w:val="28"/>
          <w:szCs w:val="28"/>
        </w:rPr>
        <w:t xml:space="preserve"> которые</w:t>
      </w:r>
      <w:r w:rsidR="00E56B55" w:rsidRPr="00060822">
        <w:rPr>
          <w:rFonts w:ascii="Times New Roman" w:hAnsi="Times New Roman" w:cs="Times New Roman"/>
          <w:sz w:val="28"/>
          <w:szCs w:val="28"/>
        </w:rPr>
        <w:t>,</w:t>
      </w:r>
      <w:r w:rsidRPr="00060822">
        <w:rPr>
          <w:rFonts w:ascii="Times New Roman" w:hAnsi="Times New Roman" w:cs="Times New Roman"/>
          <w:sz w:val="28"/>
          <w:szCs w:val="28"/>
        </w:rPr>
        <w:t xml:space="preserve"> рассказал мне Николай Николаевич мы решили провести ряд опытов в условиях школьной лаборатории.</w:t>
      </w:r>
    </w:p>
    <w:p w:rsidR="00321CE7" w:rsidRPr="00060822" w:rsidRDefault="00321CE7" w:rsidP="00060822">
      <w:pPr>
        <w:pStyle w:val="a4"/>
        <w:spacing w:line="276" w:lineRule="auto"/>
        <w:jc w:val="center"/>
        <w:rPr>
          <w:sz w:val="28"/>
          <w:szCs w:val="28"/>
        </w:rPr>
      </w:pPr>
      <w:r w:rsidRPr="00060822">
        <w:rPr>
          <w:noProof/>
          <w:sz w:val="28"/>
          <w:szCs w:val="28"/>
        </w:rPr>
        <w:drawing>
          <wp:inline distT="0" distB="0" distL="0" distR="0" wp14:anchorId="0477C32A" wp14:editId="7E65B981">
            <wp:extent cx="3694688" cy="2543175"/>
            <wp:effectExtent l="0" t="0" r="1270" b="0"/>
            <wp:docPr id="7" name="Рисунок 7" descr="C:\Users\Админ\Downloads\7 Озеро Р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7 Озеро Риц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107" cy="25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CE7" w:rsidRPr="00060822" w:rsidRDefault="00321CE7" w:rsidP="000608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7B39" w:rsidRPr="00BF1307" w:rsidRDefault="00257B39" w:rsidP="00F26F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F6E9E" w:rsidRPr="00060822" w:rsidRDefault="004F6E9E" w:rsidP="00060822">
      <w:pPr>
        <w:pStyle w:val="a3"/>
        <w:numPr>
          <w:ilvl w:val="0"/>
          <w:numId w:val="5"/>
        </w:num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822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4F6E9E" w:rsidRPr="00060822" w:rsidRDefault="004F6E9E" w:rsidP="00060822">
      <w:pPr>
        <w:pStyle w:val="a3"/>
        <w:numPr>
          <w:ilvl w:val="1"/>
          <w:numId w:val="5"/>
        </w:numPr>
        <w:shd w:val="clear" w:color="auto" w:fill="FFFFFF"/>
        <w:spacing w:after="0" w:line="276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060822">
        <w:rPr>
          <w:rFonts w:ascii="Times New Roman" w:eastAsia="Calibri" w:hAnsi="Times New Roman" w:cs="Times New Roman"/>
          <w:b/>
          <w:sz w:val="28"/>
          <w:szCs w:val="28"/>
        </w:rPr>
        <w:t>Лабораторное исследование химического состава воды озера Рица.</w:t>
      </w:r>
    </w:p>
    <w:p w:rsidR="004F6E9E" w:rsidRPr="00060822" w:rsidRDefault="004F6E9E" w:rsidP="00060822">
      <w:pPr>
        <w:shd w:val="clear" w:color="auto" w:fill="FFFFFF"/>
        <w:spacing w:after="0" w:line="276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060822">
        <w:rPr>
          <w:rFonts w:ascii="Times New Roman" w:eastAsia="Calibri" w:hAnsi="Times New Roman" w:cs="Times New Roman"/>
          <w:sz w:val="28"/>
          <w:szCs w:val="28"/>
        </w:rPr>
        <w:tab/>
        <w:t>Для исследования были взяты 3 пробы воды и</w:t>
      </w:r>
      <w:r w:rsidR="00E75A31" w:rsidRPr="00060822">
        <w:rPr>
          <w:rFonts w:ascii="Times New Roman" w:eastAsia="Calibri" w:hAnsi="Times New Roman" w:cs="Times New Roman"/>
          <w:sz w:val="28"/>
          <w:szCs w:val="28"/>
        </w:rPr>
        <w:t>з разных источников</w:t>
      </w:r>
      <w:r w:rsidRPr="0006082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E75A31" w:rsidRPr="00060822" w:rsidRDefault="004F6E9E" w:rsidP="00060822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060822">
        <w:rPr>
          <w:rFonts w:ascii="Times New Roman" w:eastAsia="Calibri" w:hAnsi="Times New Roman" w:cs="Times New Roman"/>
          <w:sz w:val="28"/>
          <w:szCs w:val="28"/>
          <w:u w:val="single"/>
        </w:rPr>
        <w:t>Образцы воды</w:t>
      </w:r>
      <w:r w:rsidRPr="00060822">
        <w:rPr>
          <w:rFonts w:ascii="Times New Roman" w:eastAsia="Calibri" w:hAnsi="Times New Roman" w:cs="Times New Roman"/>
          <w:sz w:val="28"/>
          <w:szCs w:val="28"/>
        </w:rPr>
        <w:t>:</w:t>
      </w:r>
    </w:p>
    <w:p w:rsidR="004F6E9E" w:rsidRPr="00060822" w:rsidRDefault="005E1175" w:rsidP="00060822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060822">
        <w:rPr>
          <w:rFonts w:ascii="Times New Roman" w:eastAsia="Calibri" w:hAnsi="Times New Roman" w:cs="Times New Roman"/>
          <w:b/>
          <w:sz w:val="28"/>
          <w:szCs w:val="28"/>
        </w:rPr>
        <w:t>1 образец</w:t>
      </w:r>
      <w:r w:rsidR="00E75A31" w:rsidRPr="00060822">
        <w:rPr>
          <w:rFonts w:ascii="Times New Roman" w:eastAsia="Calibri" w:hAnsi="Times New Roman" w:cs="Times New Roman"/>
          <w:sz w:val="28"/>
          <w:szCs w:val="28"/>
        </w:rPr>
        <w:t>: вода из озера Рица.</w:t>
      </w:r>
    </w:p>
    <w:p w:rsidR="00E75A31" w:rsidRPr="00060822" w:rsidRDefault="004F6E9E" w:rsidP="00060822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060822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="00E75A31" w:rsidRPr="00060822">
        <w:rPr>
          <w:rFonts w:ascii="Times New Roman" w:eastAsia="Calibri" w:hAnsi="Times New Roman" w:cs="Times New Roman"/>
          <w:b/>
          <w:sz w:val="28"/>
          <w:szCs w:val="28"/>
        </w:rPr>
        <w:t xml:space="preserve"> образец</w:t>
      </w:r>
      <w:r w:rsidR="00E75A31" w:rsidRPr="00060822">
        <w:rPr>
          <w:rFonts w:ascii="Times New Roman" w:eastAsia="Calibri" w:hAnsi="Times New Roman" w:cs="Times New Roman"/>
          <w:sz w:val="28"/>
          <w:szCs w:val="28"/>
        </w:rPr>
        <w:t>: школьная вода из по крана.</w:t>
      </w:r>
    </w:p>
    <w:p w:rsidR="00E75A31" w:rsidRPr="00060822" w:rsidRDefault="00E75A31" w:rsidP="00060822">
      <w:pPr>
        <w:shd w:val="clear" w:color="auto" w:fill="FFFFFF"/>
        <w:spacing w:after="0" w:line="276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060822">
        <w:rPr>
          <w:rFonts w:ascii="Times New Roman" w:eastAsia="Calibri" w:hAnsi="Times New Roman" w:cs="Times New Roman"/>
          <w:b/>
          <w:sz w:val="28"/>
          <w:szCs w:val="28"/>
        </w:rPr>
        <w:t>3 образец</w:t>
      </w:r>
      <w:r w:rsidRPr="00060822">
        <w:rPr>
          <w:rFonts w:ascii="Times New Roman" w:eastAsia="Calibri" w:hAnsi="Times New Roman" w:cs="Times New Roman"/>
          <w:sz w:val="28"/>
          <w:szCs w:val="28"/>
        </w:rPr>
        <w:t>: дистиллированная вода.</w:t>
      </w:r>
    </w:p>
    <w:p w:rsidR="004F6E9E" w:rsidRPr="00060822" w:rsidRDefault="004F6E9E" w:rsidP="00060822">
      <w:pPr>
        <w:shd w:val="clear" w:color="auto" w:fill="FFFFFF"/>
        <w:spacing w:after="0" w:line="276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060822">
        <w:rPr>
          <w:rFonts w:ascii="Times New Roman" w:eastAsia="Calibri" w:hAnsi="Times New Roman" w:cs="Times New Roman"/>
          <w:sz w:val="28"/>
          <w:szCs w:val="28"/>
        </w:rPr>
        <w:t>В школьной лаборатории были проведены следующие исследования:</w:t>
      </w:r>
    </w:p>
    <w:p w:rsidR="004F6E9E" w:rsidRPr="00060822" w:rsidRDefault="004F6E9E" w:rsidP="00060822">
      <w:pPr>
        <w:keepNext/>
        <w:keepLines/>
        <w:widowControl w:val="0"/>
        <w:spacing w:after="0" w:line="276" w:lineRule="auto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0" w:name="bookmark1"/>
      <w:bookmarkStart w:id="1" w:name="_Toc384152776"/>
      <w:r w:rsidRPr="0006082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I. Определение запаха воды.</w:t>
      </w:r>
      <w:bookmarkEnd w:id="0"/>
      <w:bookmarkEnd w:id="1"/>
    </w:p>
    <w:p w:rsidR="004F6E9E" w:rsidRPr="00060822" w:rsidRDefault="004F6E9E" w:rsidP="00060822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60822">
        <w:rPr>
          <w:rFonts w:ascii="Times New Roman" w:eastAsia="Calibri" w:hAnsi="Times New Roman" w:cs="Times New Roman"/>
          <w:sz w:val="28"/>
          <w:szCs w:val="28"/>
        </w:rPr>
        <w:tab/>
        <w:t>Запах воды обусловлен наличием в ней пахнущих веществ, которые попадают в неё естественным путём и со сточными водами. Определение запаха основано на органолептическом исследовании характера и интенсивности запахов воды при 20 и 60°С.</w:t>
      </w:r>
    </w:p>
    <w:p w:rsidR="004F6E9E" w:rsidRPr="00060822" w:rsidRDefault="004F6E9E" w:rsidP="00060822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6082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Оборудование и реактивы: </w:t>
      </w:r>
      <w:r w:rsidR="006B2960" w:rsidRPr="00060822">
        <w:rPr>
          <w:rFonts w:ascii="Times New Roman" w:eastAsia="Calibri" w:hAnsi="Times New Roman" w:cs="Times New Roman"/>
          <w:sz w:val="28"/>
          <w:szCs w:val="28"/>
        </w:rPr>
        <w:t>пробы воды, пробирки</w:t>
      </w:r>
      <w:r w:rsidRPr="00060822">
        <w:rPr>
          <w:rFonts w:ascii="Times New Roman" w:eastAsia="Calibri" w:hAnsi="Times New Roman" w:cs="Times New Roman"/>
          <w:sz w:val="28"/>
          <w:szCs w:val="28"/>
        </w:rPr>
        <w:t>, универсальный индикатор.</w:t>
      </w:r>
    </w:p>
    <w:p w:rsidR="004F6E9E" w:rsidRPr="00060822" w:rsidRDefault="004F6E9E" w:rsidP="00060822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bookmarkStart w:id="2" w:name="bookmark2"/>
      <w:bookmarkStart w:id="3" w:name="_Toc384152314"/>
      <w:r w:rsidRPr="00060822">
        <w:rPr>
          <w:rFonts w:ascii="Times New Roman" w:eastAsia="Calibri" w:hAnsi="Times New Roman" w:cs="Times New Roman"/>
          <w:b/>
          <w:sz w:val="28"/>
          <w:szCs w:val="28"/>
        </w:rPr>
        <w:t xml:space="preserve">      </w:t>
      </w:r>
      <w:r w:rsidRPr="0006082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Ход работы:</w:t>
      </w:r>
      <w:bookmarkEnd w:id="2"/>
      <w:bookmarkEnd w:id="3"/>
    </w:p>
    <w:p w:rsidR="00304AD5" w:rsidRDefault="006B2960" w:rsidP="00304AD5">
      <w:pPr>
        <w:widowControl w:val="0"/>
        <w:tabs>
          <w:tab w:val="left" w:pos="0"/>
        </w:tabs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B296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3793" cy="2428875"/>
            <wp:effectExtent l="0" t="0" r="1905" b="0"/>
            <wp:docPr id="9" name="Рисунок 9" descr="C:\Users\Админ\Desktop\ПРОекты\Лысцов Вова 10 кл\IMG_20240205_10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РОекты\Лысцов Вова 10 кл\IMG_20240205_100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3" t="30906" r="8193" b="4506"/>
                    <a:stretch/>
                  </pic:blipFill>
                  <pic:spPr bwMode="auto">
                    <a:xfrm>
                      <a:off x="0" y="0"/>
                      <a:ext cx="3508792" cy="243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A31" w:rsidRPr="00060822" w:rsidRDefault="004F6E9E" w:rsidP="00060822">
      <w:pPr>
        <w:widowControl w:val="0"/>
        <w:tabs>
          <w:tab w:val="left" w:pos="0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60822">
        <w:rPr>
          <w:rFonts w:ascii="Times New Roman" w:eastAsia="Calibri" w:hAnsi="Times New Roman" w:cs="Times New Roman"/>
          <w:sz w:val="28"/>
          <w:szCs w:val="28"/>
        </w:rPr>
        <w:t>З</w:t>
      </w:r>
      <w:r w:rsidR="00304AD5" w:rsidRPr="00060822">
        <w:rPr>
          <w:rFonts w:ascii="Times New Roman" w:eastAsia="Calibri" w:hAnsi="Times New Roman" w:cs="Times New Roman"/>
          <w:sz w:val="28"/>
          <w:szCs w:val="28"/>
        </w:rPr>
        <w:t>аполняем пробирку</w:t>
      </w:r>
      <w:r w:rsidRPr="00060822">
        <w:rPr>
          <w:rFonts w:ascii="Times New Roman" w:eastAsia="Calibri" w:hAnsi="Times New Roman" w:cs="Times New Roman"/>
          <w:sz w:val="28"/>
          <w:szCs w:val="28"/>
        </w:rPr>
        <w:t xml:space="preserve"> водой </w:t>
      </w:r>
      <w:r w:rsidR="00304AD5" w:rsidRPr="00060822">
        <w:rPr>
          <w:rFonts w:ascii="Times New Roman" w:eastAsia="Calibri" w:hAnsi="Times New Roman" w:cs="Times New Roman"/>
          <w:sz w:val="28"/>
          <w:szCs w:val="28"/>
        </w:rPr>
        <w:t>на 1/3 объема, нагреваем</w:t>
      </w:r>
      <w:r w:rsidR="0034672F" w:rsidRPr="00060822">
        <w:rPr>
          <w:rFonts w:ascii="Times New Roman" w:eastAsia="Calibri" w:hAnsi="Times New Roman" w:cs="Times New Roman"/>
          <w:sz w:val="28"/>
          <w:szCs w:val="28"/>
        </w:rPr>
        <w:t xml:space="preserve"> до первых признаков закипания </w:t>
      </w:r>
      <w:r w:rsidR="00304AD5" w:rsidRPr="00060822">
        <w:rPr>
          <w:rFonts w:ascii="Times New Roman" w:eastAsia="Calibri" w:hAnsi="Times New Roman" w:cs="Times New Roman"/>
          <w:sz w:val="28"/>
          <w:szCs w:val="28"/>
        </w:rPr>
        <w:t>и сразу же осторожно определяем</w:t>
      </w:r>
      <w:r w:rsidRPr="00060822">
        <w:rPr>
          <w:rFonts w:ascii="Times New Roman" w:eastAsia="Calibri" w:hAnsi="Times New Roman" w:cs="Times New Roman"/>
          <w:sz w:val="28"/>
          <w:szCs w:val="28"/>
        </w:rPr>
        <w:t xml:space="preserve"> характер и интенсивность запаха. Запах сразу не ощущалс</w:t>
      </w:r>
      <w:r w:rsidR="00304AD5" w:rsidRPr="00060822">
        <w:rPr>
          <w:rFonts w:ascii="Times New Roman" w:eastAsia="Calibri" w:hAnsi="Times New Roman" w:cs="Times New Roman"/>
          <w:sz w:val="28"/>
          <w:szCs w:val="28"/>
        </w:rPr>
        <w:t xml:space="preserve">я, поэтому испытание повторили. </w:t>
      </w:r>
      <w:r w:rsidRPr="00060822">
        <w:rPr>
          <w:rFonts w:ascii="Times New Roman" w:eastAsia="Calibri" w:hAnsi="Times New Roman" w:cs="Times New Roman"/>
          <w:sz w:val="28"/>
          <w:szCs w:val="28"/>
        </w:rPr>
        <w:t xml:space="preserve">Интенсивность запаха определяется по 5-ти бальной системе согласно таблице </w:t>
      </w:r>
      <w:r w:rsidR="00116122" w:rsidRPr="00060822">
        <w:rPr>
          <w:rFonts w:ascii="Times New Roman" w:eastAsia="Calibri" w:hAnsi="Times New Roman" w:cs="Times New Roman"/>
          <w:i/>
          <w:sz w:val="28"/>
          <w:szCs w:val="28"/>
        </w:rPr>
        <w:t>(Приложение 1</w:t>
      </w:r>
      <w:r w:rsidRPr="00060822">
        <w:rPr>
          <w:rFonts w:ascii="Times New Roman" w:eastAsia="Calibri" w:hAnsi="Times New Roman" w:cs="Times New Roman"/>
          <w:i/>
          <w:sz w:val="28"/>
          <w:szCs w:val="28"/>
        </w:rPr>
        <w:t>).</w:t>
      </w:r>
      <w:r w:rsidRPr="0006082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F6E9E" w:rsidRPr="00060822" w:rsidRDefault="004F6E9E" w:rsidP="00060822">
      <w:pPr>
        <w:widowControl w:val="0"/>
        <w:tabs>
          <w:tab w:val="left" w:pos="0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60822">
        <w:rPr>
          <w:rFonts w:ascii="Times New Roman" w:eastAsia="Calibri" w:hAnsi="Times New Roman" w:cs="Times New Roman"/>
          <w:b/>
          <w:sz w:val="28"/>
          <w:szCs w:val="28"/>
        </w:rPr>
        <w:t>Выводы</w:t>
      </w:r>
      <w:r w:rsidRPr="00060822">
        <w:rPr>
          <w:rFonts w:ascii="Times New Roman" w:eastAsia="Calibri" w:hAnsi="Times New Roman" w:cs="Times New Roman"/>
          <w:sz w:val="28"/>
          <w:szCs w:val="28"/>
        </w:rPr>
        <w:t>:</w:t>
      </w:r>
      <w:r w:rsidR="00E75A31" w:rsidRPr="00060822">
        <w:rPr>
          <w:rFonts w:ascii="Times New Roman" w:eastAsia="Calibri" w:hAnsi="Times New Roman" w:cs="Times New Roman"/>
          <w:sz w:val="28"/>
          <w:szCs w:val="28"/>
        </w:rPr>
        <w:t xml:space="preserve"> Во всех трех образцах воды запах не ощущался.</w:t>
      </w:r>
    </w:p>
    <w:p w:rsidR="004F6E9E" w:rsidRPr="00060822" w:rsidRDefault="004F6E9E" w:rsidP="00060822">
      <w:pPr>
        <w:keepNext/>
        <w:keepLines/>
        <w:widowControl w:val="0"/>
        <w:spacing w:after="0" w:line="276" w:lineRule="auto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4" w:name="bookmark0"/>
      <w:bookmarkStart w:id="5" w:name="_Toc384152777"/>
      <w:r w:rsidRPr="0006082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II. Определение цветности и мутности воды.</w:t>
      </w:r>
      <w:bookmarkEnd w:id="4"/>
      <w:bookmarkEnd w:id="5"/>
    </w:p>
    <w:p w:rsidR="004F6E9E" w:rsidRPr="00060822" w:rsidRDefault="004F6E9E" w:rsidP="00060822">
      <w:pPr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0822">
        <w:rPr>
          <w:rFonts w:ascii="Times New Roman" w:eastAsia="Calibri" w:hAnsi="Times New Roman" w:cs="Times New Roman"/>
          <w:sz w:val="28"/>
          <w:szCs w:val="28"/>
        </w:rPr>
        <w:t xml:space="preserve">Цвет (или цветность) воды зависит от содержащихся примесей. Чистая вода бесцветна, но иногда имеет легкий голубоватый или изумрудный оттенок. При повышенном содержании различных органических веществ вода </w:t>
      </w:r>
      <w:r w:rsidRPr="00060822">
        <w:rPr>
          <w:rFonts w:ascii="Times New Roman" w:eastAsia="Calibri" w:hAnsi="Times New Roman" w:cs="Times New Roman"/>
          <w:sz w:val="28"/>
          <w:szCs w:val="28"/>
        </w:rPr>
        <w:lastRenderedPageBreak/>
        <w:t>приобретает желто-коричневую окраску. Примеси минеральных веществ также изменяют цветность воды в зависимости от преобладания того или иного химического элемента.</w:t>
      </w:r>
    </w:p>
    <w:p w:rsidR="004F6E9E" w:rsidRPr="00060822" w:rsidRDefault="004F6E9E" w:rsidP="00060822">
      <w:pPr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0822">
        <w:rPr>
          <w:rFonts w:ascii="Times New Roman" w:eastAsia="Calibri" w:hAnsi="Times New Roman" w:cs="Times New Roman"/>
          <w:sz w:val="28"/>
          <w:szCs w:val="28"/>
        </w:rPr>
        <w:t xml:space="preserve"> Мутность воды обусловлена присутствием большого количества взвешенных частиц. Измеряется мутность в миллиграммах на литр (мг/л). </w:t>
      </w:r>
    </w:p>
    <w:p w:rsidR="004F6E9E" w:rsidRPr="00060822" w:rsidRDefault="004F6E9E" w:rsidP="00060822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60822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lang w:eastAsia="ru-RU" w:bidi="ru-RU"/>
        </w:rPr>
        <w:t>Оборудование:</w:t>
      </w:r>
      <w:r w:rsidRPr="00060822">
        <w:rPr>
          <w:rFonts w:ascii="Times New Roman" w:eastAsia="Calibri" w:hAnsi="Times New Roman" w:cs="Times New Roman"/>
          <w:sz w:val="28"/>
          <w:szCs w:val="28"/>
        </w:rPr>
        <w:t xml:space="preserve"> пробирка, белый лист бумаги, темный лист бумаги, настольная лампа.</w:t>
      </w:r>
    </w:p>
    <w:p w:rsidR="00304AD5" w:rsidRPr="00060822" w:rsidRDefault="004F6E9E" w:rsidP="00060822">
      <w:pPr>
        <w:keepNext/>
        <w:keepLines/>
        <w:widowControl w:val="0"/>
        <w:spacing w:after="0" w:line="276" w:lineRule="auto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bookmarkStart w:id="6" w:name="_Toc384152316"/>
      <w:bookmarkStart w:id="7" w:name="_Toc384152778"/>
      <w:r w:rsidRPr="00060822">
        <w:rPr>
          <w:rFonts w:ascii="Times New Roman" w:eastAsia="Calibri" w:hAnsi="Times New Roman" w:cs="Times New Roman"/>
          <w:b/>
          <w:sz w:val="28"/>
          <w:szCs w:val="28"/>
        </w:rPr>
        <w:t>Ход работы:</w:t>
      </w:r>
      <w:bookmarkEnd w:id="6"/>
      <w:bookmarkEnd w:id="7"/>
    </w:p>
    <w:p w:rsidR="004F6E9E" w:rsidRPr="00060822" w:rsidRDefault="004F6E9E" w:rsidP="00060822">
      <w:pPr>
        <w:widowControl w:val="0"/>
        <w:tabs>
          <w:tab w:val="left" w:pos="494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0822">
        <w:rPr>
          <w:rFonts w:ascii="Times New Roman" w:eastAsia="Calibri" w:hAnsi="Times New Roman" w:cs="Times New Roman"/>
          <w:sz w:val="28"/>
          <w:szCs w:val="28"/>
        </w:rPr>
        <w:t>Заполнили пробирку водой на 10-12 мл.</w:t>
      </w:r>
    </w:p>
    <w:p w:rsidR="00E75A31" w:rsidRPr="00060822" w:rsidRDefault="004F6E9E" w:rsidP="00060822">
      <w:pPr>
        <w:widowControl w:val="0"/>
        <w:tabs>
          <w:tab w:val="left" w:pos="518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0822">
        <w:rPr>
          <w:rFonts w:ascii="Times New Roman" w:eastAsia="Calibri" w:hAnsi="Times New Roman" w:cs="Times New Roman"/>
          <w:sz w:val="28"/>
          <w:szCs w:val="28"/>
        </w:rPr>
        <w:tab/>
        <w:t xml:space="preserve">Рассмотрели пробирку сверху на белом фоне при достаточном освещении. Определили цветность воды по таблице </w:t>
      </w:r>
      <w:r w:rsidR="00116122" w:rsidRPr="00060822">
        <w:rPr>
          <w:rFonts w:ascii="Times New Roman" w:eastAsia="Calibri" w:hAnsi="Times New Roman" w:cs="Times New Roman"/>
          <w:i/>
          <w:sz w:val="28"/>
          <w:szCs w:val="28"/>
        </w:rPr>
        <w:t>(Приложение 2</w:t>
      </w:r>
      <w:r w:rsidRPr="00060822">
        <w:rPr>
          <w:rFonts w:ascii="Times New Roman" w:eastAsia="Calibri" w:hAnsi="Times New Roman" w:cs="Times New Roman"/>
          <w:i/>
          <w:sz w:val="28"/>
          <w:szCs w:val="28"/>
        </w:rPr>
        <w:t>).</w:t>
      </w:r>
      <w:r w:rsidRPr="00060822">
        <w:rPr>
          <w:rFonts w:ascii="Times New Roman" w:eastAsia="Calibri" w:hAnsi="Times New Roman" w:cs="Times New Roman"/>
          <w:sz w:val="28"/>
          <w:szCs w:val="28"/>
        </w:rPr>
        <w:t xml:space="preserve"> Рассмотрели пробирку сверху на темном фоне при достаточном освещении. Определили мутность воды по таблице.</w:t>
      </w:r>
      <w:bookmarkStart w:id="8" w:name="_Toc384152779"/>
    </w:p>
    <w:p w:rsidR="004F6E9E" w:rsidRPr="00060822" w:rsidRDefault="004F6E9E" w:rsidP="00060822">
      <w:pPr>
        <w:keepNext/>
        <w:keepLines/>
        <w:widowControl w:val="0"/>
        <w:spacing w:after="0" w:line="276" w:lineRule="auto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06082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Вывод:</w:t>
      </w:r>
    </w:p>
    <w:p w:rsidR="004F6E9E" w:rsidRPr="00060822" w:rsidRDefault="00E75A31" w:rsidP="00060822">
      <w:pPr>
        <w:keepNext/>
        <w:keepLines/>
        <w:widowControl w:val="0"/>
        <w:spacing w:after="0" w:line="276" w:lineRule="auto"/>
        <w:jc w:val="both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06082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Проба </w:t>
      </w:r>
      <w:r w:rsidR="004F6E9E" w:rsidRPr="00060822">
        <w:rPr>
          <w:rFonts w:ascii="Times New Roman" w:eastAsia="Times New Roman" w:hAnsi="Times New Roman" w:cs="Times New Roman"/>
          <w:bCs/>
          <w:iCs/>
          <w:sz w:val="28"/>
          <w:szCs w:val="28"/>
        </w:rPr>
        <w:t>№ 1 –</w:t>
      </w:r>
      <w:r w:rsidRPr="0006082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слабо-желтоватая вода, слабо опалесцирующая. </w:t>
      </w:r>
      <w:r w:rsidR="004F6E9E" w:rsidRPr="00060822">
        <w:rPr>
          <w:rFonts w:ascii="Times New Roman" w:eastAsia="Times New Roman" w:hAnsi="Times New Roman" w:cs="Times New Roman"/>
          <w:bCs/>
          <w:iCs/>
          <w:sz w:val="28"/>
          <w:szCs w:val="28"/>
        </w:rPr>
        <w:t>Проба № 2</w:t>
      </w:r>
      <w:r w:rsidRPr="0006082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и 3</w:t>
      </w:r>
      <w:r w:rsidR="004F6E9E" w:rsidRPr="0006082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– прозрачная</w:t>
      </w:r>
      <w:r w:rsidR="004F6E9E" w:rsidRPr="004F6E9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="004F6E9E" w:rsidRPr="00060822">
        <w:rPr>
          <w:rFonts w:ascii="Times New Roman" w:eastAsia="Times New Roman" w:hAnsi="Times New Roman" w:cs="Times New Roman"/>
          <w:bCs/>
          <w:iCs/>
          <w:sz w:val="28"/>
          <w:szCs w:val="28"/>
        </w:rPr>
        <w:t>вода.</w:t>
      </w:r>
      <w:r w:rsidR="004F6E9E" w:rsidRPr="00060822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ru-RU" w:bidi="ru-RU"/>
        </w:rPr>
        <w:t xml:space="preserve"> </w:t>
      </w:r>
    </w:p>
    <w:p w:rsidR="004F6E9E" w:rsidRPr="00060822" w:rsidRDefault="004F6E9E" w:rsidP="00060822">
      <w:pPr>
        <w:tabs>
          <w:tab w:val="left" w:pos="5082"/>
        </w:tabs>
        <w:spacing w:after="0" w:line="276" w:lineRule="auto"/>
        <w:jc w:val="both"/>
        <w:outlineLvl w:val="2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60822">
        <w:rPr>
          <w:rFonts w:ascii="Times New Roman" w:eastAsia="Calibri" w:hAnsi="Times New Roman" w:cs="Times New Roman"/>
          <w:b/>
          <w:i/>
          <w:sz w:val="28"/>
          <w:szCs w:val="28"/>
        </w:rPr>
        <w:t>III. Определение прозрачности воды.</w:t>
      </w:r>
      <w:bookmarkEnd w:id="8"/>
      <w:r w:rsidRPr="00060822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</w:p>
    <w:p w:rsidR="004F6E9E" w:rsidRPr="00060822" w:rsidRDefault="00F343AF" w:rsidP="0006082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082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0F8BA10" wp14:editId="4106D373">
            <wp:simplePos x="0" y="0"/>
            <wp:positionH relativeFrom="margin">
              <wp:posOffset>-66675</wp:posOffset>
            </wp:positionH>
            <wp:positionV relativeFrom="margin">
              <wp:posOffset>3219450</wp:posOffset>
            </wp:positionV>
            <wp:extent cx="2228850" cy="2924175"/>
            <wp:effectExtent l="0" t="0" r="0" b="9525"/>
            <wp:wrapSquare wrapText="bothSides"/>
            <wp:docPr id="11" name="Рисунок 11" descr="C:\Users\Админ\Desktop\ПРОекты\Лысцов Вова 10 кл\IMG_20240205_10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РОекты\Лысцов Вова 10 кл\IMG_20240205_102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2078" b="42494"/>
                    <a:stretch/>
                  </pic:blipFill>
                  <pic:spPr bwMode="auto">
                    <a:xfrm>
                      <a:off x="0" y="0"/>
                      <a:ext cx="22288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F6E9E" w:rsidRPr="00060822">
        <w:rPr>
          <w:rFonts w:ascii="Times New Roman" w:eastAsia="Calibri" w:hAnsi="Times New Roman" w:cs="Times New Roman"/>
          <w:sz w:val="28"/>
          <w:szCs w:val="28"/>
        </w:rPr>
        <w:t>Анализ на прозрачность определяет, насколько вода прозрачна.</w:t>
      </w:r>
    </w:p>
    <w:p w:rsidR="004F6E9E" w:rsidRPr="00060822" w:rsidRDefault="004F6E9E" w:rsidP="0006082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0822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lang w:eastAsia="ru-RU" w:bidi="ru-RU"/>
        </w:rPr>
        <w:t>Оборудование:</w:t>
      </w:r>
      <w:r w:rsidRPr="00060822">
        <w:rPr>
          <w:rFonts w:ascii="Times New Roman" w:eastAsia="Calibri" w:hAnsi="Times New Roman" w:cs="Times New Roman"/>
          <w:sz w:val="28"/>
          <w:szCs w:val="28"/>
        </w:rPr>
        <w:t xml:space="preserve"> мерный цилиндр, лист бумаги с напечатанным текстом, линейка.</w:t>
      </w:r>
    </w:p>
    <w:p w:rsidR="004F6E9E" w:rsidRPr="00060822" w:rsidRDefault="004F6E9E" w:rsidP="00060822">
      <w:pPr>
        <w:keepNext/>
        <w:keepLines/>
        <w:widowControl w:val="0"/>
        <w:spacing w:after="0" w:line="276" w:lineRule="auto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bookmarkStart w:id="9" w:name="_Toc384152780"/>
      <w:r w:rsidRPr="00060822">
        <w:rPr>
          <w:rFonts w:ascii="Times New Roman" w:eastAsia="Calibri" w:hAnsi="Times New Roman" w:cs="Times New Roman"/>
          <w:b/>
          <w:sz w:val="28"/>
          <w:szCs w:val="28"/>
        </w:rPr>
        <w:t>Ход работы:</w:t>
      </w:r>
      <w:bookmarkEnd w:id="9"/>
      <w:r w:rsidR="00304AD5" w:rsidRPr="0006082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060822">
        <w:rPr>
          <w:rFonts w:ascii="Times New Roman" w:eastAsia="Calibri" w:hAnsi="Times New Roman" w:cs="Times New Roman"/>
          <w:sz w:val="28"/>
          <w:szCs w:val="28"/>
        </w:rPr>
        <w:t>Наливаем воду в прозрачный мерный цилиндр с плоским дном, подложите под цилиндр на расстоянии 4</w:t>
      </w:r>
      <w:r w:rsidR="00304AD5" w:rsidRPr="000608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60822">
        <w:rPr>
          <w:rFonts w:ascii="Times New Roman" w:eastAsia="Calibri" w:hAnsi="Times New Roman" w:cs="Times New Roman"/>
          <w:sz w:val="28"/>
          <w:szCs w:val="28"/>
        </w:rPr>
        <w:t>см лист бумаги, на котором шрифт, высота букв которого 2мм, а толщин</w:t>
      </w:r>
      <w:r w:rsidR="00304AD5" w:rsidRPr="00060822">
        <w:rPr>
          <w:rFonts w:ascii="Times New Roman" w:eastAsia="Calibri" w:hAnsi="Times New Roman" w:cs="Times New Roman"/>
          <w:sz w:val="28"/>
          <w:szCs w:val="28"/>
        </w:rPr>
        <w:t>а линий букв - 0,5 мм и сливаем</w:t>
      </w:r>
      <w:r w:rsidRPr="00060822">
        <w:rPr>
          <w:rFonts w:ascii="Times New Roman" w:eastAsia="Calibri" w:hAnsi="Times New Roman" w:cs="Times New Roman"/>
          <w:sz w:val="28"/>
          <w:szCs w:val="28"/>
        </w:rPr>
        <w:t xml:space="preserve"> воду до тех пор, пока сверху через слой воды не будет виден шрифт. Измеряем высоту столба оставшейся воды линейкой и выразите степень прозрачности в сантиметрах.</w:t>
      </w:r>
    </w:p>
    <w:p w:rsidR="00304AD5" w:rsidRPr="00060822" w:rsidRDefault="004F6E9E" w:rsidP="00060822">
      <w:pPr>
        <w:keepNext/>
        <w:keepLines/>
        <w:widowControl w:val="0"/>
        <w:spacing w:after="0" w:line="276" w:lineRule="auto"/>
        <w:jc w:val="both"/>
        <w:outlineLvl w:val="2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6082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Вывод: </w:t>
      </w:r>
      <w:r w:rsidR="00E75A31" w:rsidRPr="0006082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Проба № 1 – </w:t>
      </w:r>
      <w:r w:rsidR="00B21D00" w:rsidRPr="00060822">
        <w:rPr>
          <w:rFonts w:ascii="Times New Roman" w:eastAsia="Times New Roman" w:hAnsi="Times New Roman" w:cs="Times New Roman"/>
          <w:bCs/>
          <w:iCs/>
          <w:sz w:val="28"/>
          <w:szCs w:val="28"/>
        </w:rPr>
        <w:t>11,5</w:t>
      </w:r>
      <w:r w:rsidRPr="0006082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см. </w:t>
      </w:r>
      <w:r w:rsidRPr="0006082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r w:rsidR="00A60604" w:rsidRPr="00060822">
        <w:rPr>
          <w:rFonts w:ascii="Times New Roman" w:eastAsia="Times New Roman" w:hAnsi="Times New Roman" w:cs="Times New Roman"/>
          <w:bCs/>
          <w:iCs/>
          <w:sz w:val="28"/>
          <w:szCs w:val="28"/>
        </w:rPr>
        <w:t>Проба № 2</w:t>
      </w:r>
      <w:r w:rsidR="00E75A31" w:rsidRPr="0006082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– </w:t>
      </w:r>
      <w:r w:rsidRPr="0006082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B21D00" w:rsidRPr="0006082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10 </w:t>
      </w:r>
      <w:r w:rsidRPr="0006082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см </w:t>
      </w:r>
      <w:r w:rsidRPr="0006082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. </w:t>
      </w:r>
      <w:r w:rsidRPr="0006082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Проба № 3 - </w:t>
      </w:r>
      <w:r w:rsidR="00E75A31" w:rsidRPr="00060822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ru-RU" w:bidi="ru-RU"/>
        </w:rPr>
        <w:t xml:space="preserve"> </w:t>
      </w:r>
      <w:r w:rsidR="00B21D00" w:rsidRPr="00060822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ru-RU" w:bidi="ru-RU"/>
        </w:rPr>
        <w:t xml:space="preserve">11 </w:t>
      </w:r>
      <w:r w:rsidR="00304AD5" w:rsidRPr="00060822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ru-RU" w:bidi="ru-RU"/>
        </w:rPr>
        <w:t>см</w:t>
      </w:r>
      <w:r w:rsidRPr="0006082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. </w:t>
      </w:r>
    </w:p>
    <w:p w:rsidR="004F6E9E" w:rsidRPr="00060822" w:rsidRDefault="004F6E9E" w:rsidP="00060822">
      <w:pPr>
        <w:spacing w:after="0" w:line="276" w:lineRule="auto"/>
        <w:jc w:val="both"/>
        <w:outlineLvl w:val="2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60822">
        <w:rPr>
          <w:rFonts w:ascii="Times New Roman" w:eastAsia="Calibri" w:hAnsi="Times New Roman" w:cs="Times New Roman"/>
          <w:b/>
          <w:i/>
          <w:sz w:val="28"/>
          <w:szCs w:val="28"/>
        </w:rPr>
        <w:t>IV Определение вкуса.</w:t>
      </w:r>
    </w:p>
    <w:p w:rsidR="00304AD5" w:rsidRPr="00060822" w:rsidRDefault="004F6E9E" w:rsidP="00060822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0822">
        <w:rPr>
          <w:rFonts w:ascii="Times New Roman" w:eastAsia="Calibri" w:hAnsi="Times New Roman" w:cs="Times New Roman"/>
          <w:sz w:val="28"/>
          <w:szCs w:val="28"/>
        </w:rPr>
        <w:tab/>
        <w:t>Вкус и привкус вызываются растворенными в воде неорганическими и органическими веществами. Например, большое количество растворенных солей делает воду соленой, присутствие железа придает воде металлический привкус, повышенное содержание углекислого газа (углекислоты) и органических кислот (щавелевой, яблочной, муравьиной и других)- кисловатый привкус, сульфат кальция - вяжущий вкус. Свежесть</w:t>
      </w:r>
      <w:r w:rsidRPr="004F6E9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60822">
        <w:rPr>
          <w:rFonts w:ascii="Times New Roman" w:eastAsia="Calibri" w:hAnsi="Times New Roman" w:cs="Times New Roman"/>
          <w:sz w:val="28"/>
          <w:szCs w:val="28"/>
        </w:rPr>
        <w:t xml:space="preserve">воде придает </w:t>
      </w:r>
      <w:r w:rsidRPr="00060822">
        <w:rPr>
          <w:rFonts w:ascii="Times New Roman" w:eastAsia="Calibri" w:hAnsi="Times New Roman" w:cs="Times New Roman"/>
          <w:sz w:val="28"/>
          <w:szCs w:val="28"/>
        </w:rPr>
        <w:lastRenderedPageBreak/>
        <w:t>растворенный кислород. Измеряется вкус в баллах. Качественная вода должна иметь привкус не более 2 баллов.</w:t>
      </w:r>
    </w:p>
    <w:p w:rsidR="00B21D00" w:rsidRPr="00060822" w:rsidRDefault="004F6E9E" w:rsidP="00060822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082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Вывод:</w:t>
      </w:r>
      <w:r w:rsidR="00304AD5" w:rsidRPr="000608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4672F" w:rsidRPr="0006082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Проба № 1 – привкуса нет - </w:t>
      </w:r>
      <w:r w:rsidRPr="0006082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1 балл. Проба № 2</w:t>
      </w:r>
      <w:r w:rsidR="00B21D00" w:rsidRPr="0006082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и 3</w:t>
      </w:r>
      <w:r w:rsidRPr="0006082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– привкуса нет.</w:t>
      </w:r>
      <w:bookmarkStart w:id="10" w:name="_Toc384152784"/>
    </w:p>
    <w:p w:rsidR="004F6E9E" w:rsidRPr="00060822" w:rsidRDefault="00B21D00" w:rsidP="00060822">
      <w:pPr>
        <w:keepNext/>
        <w:keepLines/>
        <w:widowControl w:val="0"/>
        <w:spacing w:after="0" w:line="276" w:lineRule="auto"/>
        <w:jc w:val="both"/>
        <w:outlineLvl w:val="2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06082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4F6E9E" w:rsidRPr="0006082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IV. Качественное обнаружение катионов тяжелых металлов</w:t>
      </w:r>
      <w:bookmarkEnd w:id="10"/>
    </w:p>
    <w:p w:rsidR="004F6E9E" w:rsidRPr="00060822" w:rsidRDefault="004F6E9E" w:rsidP="00060822">
      <w:pPr>
        <w:spacing w:after="0" w:line="276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ru-RU" w:bidi="ru-RU"/>
        </w:rPr>
      </w:pPr>
      <w:r w:rsidRPr="00060822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lang w:eastAsia="ru-RU" w:bidi="ru-RU"/>
        </w:rPr>
        <w:t xml:space="preserve">Оборудование: </w:t>
      </w:r>
      <w:r w:rsidRPr="00060822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ru-RU" w:bidi="ru-RU"/>
        </w:rPr>
        <w:t>пробы воды, уксусная кислота, дихромат калия.</w:t>
      </w:r>
      <w:bookmarkStart w:id="11" w:name="_Toc384152323"/>
      <w:bookmarkStart w:id="12" w:name="_Toc384152785"/>
    </w:p>
    <w:p w:rsidR="004F6E9E" w:rsidRPr="00060822" w:rsidRDefault="004F6E9E" w:rsidP="00060822">
      <w:pPr>
        <w:spacing w:after="0" w:line="276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ru-RU" w:bidi="ru-RU"/>
        </w:rPr>
      </w:pPr>
      <w:r w:rsidRPr="00060822">
        <w:rPr>
          <w:rFonts w:ascii="Times New Roman" w:eastAsia="Calibri" w:hAnsi="Times New Roman" w:cs="Times New Roman"/>
          <w:b/>
          <w:sz w:val="28"/>
          <w:szCs w:val="28"/>
        </w:rPr>
        <w:t>Ход работы</w:t>
      </w:r>
      <w:r w:rsidRPr="00060822">
        <w:rPr>
          <w:rFonts w:ascii="Times New Roman" w:eastAsia="Calibri" w:hAnsi="Times New Roman" w:cs="Times New Roman"/>
          <w:sz w:val="28"/>
          <w:szCs w:val="28"/>
        </w:rPr>
        <w:t>:</w:t>
      </w:r>
      <w:bookmarkEnd w:id="11"/>
      <w:bookmarkEnd w:id="12"/>
    </w:p>
    <w:p w:rsidR="004F6E9E" w:rsidRPr="00060822" w:rsidRDefault="004F6E9E" w:rsidP="00060822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F6E9E">
        <w:rPr>
          <w:rFonts w:ascii="Times New Roman" w:eastAsia="Calibri" w:hAnsi="Times New Roman" w:cs="Times New Roman"/>
          <w:sz w:val="24"/>
          <w:szCs w:val="24"/>
        </w:rPr>
        <w:tab/>
      </w:r>
      <w:r w:rsidRPr="00060822">
        <w:rPr>
          <w:rFonts w:ascii="Times New Roman" w:eastAsia="Calibri" w:hAnsi="Times New Roman" w:cs="Times New Roman"/>
          <w:sz w:val="28"/>
          <w:szCs w:val="28"/>
        </w:rPr>
        <w:t>В пробирку с пробой воды внесли по 1 мг 50% раствора уксусной кислоты и перемешали. Добавили по 0,5 мл 10% раствора дихромата калия</w:t>
      </w:r>
      <w:r w:rsidRPr="0006082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. </w:t>
      </w:r>
      <w:r w:rsidRPr="00060822">
        <w:rPr>
          <w:rFonts w:ascii="Times New Roman" w:eastAsia="Calibri" w:hAnsi="Times New Roman" w:cs="Times New Roman"/>
          <w:sz w:val="28"/>
          <w:szCs w:val="28"/>
        </w:rPr>
        <w:t>Пробирку встряхивали и через 10 минут приступили к определению. Содержимое пробирки рассматривают сверху на черном фоне, верхнюю часть пробирки до уровня жидкости прикрывают со стороны света картоном. При наличии в исследуемой пробе ионов свинца выпадает желтый осадок хромата свинца.</w:t>
      </w:r>
    </w:p>
    <w:p w:rsidR="001D04FF" w:rsidRPr="00060822" w:rsidRDefault="004F6E9E" w:rsidP="00060822">
      <w:pPr>
        <w:keepNext/>
        <w:keepLines/>
        <w:widowControl w:val="0"/>
        <w:spacing w:after="0" w:line="276" w:lineRule="auto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06082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Вывод: </w:t>
      </w:r>
      <w:r w:rsidR="001D04FF" w:rsidRPr="0006082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Ни в одной </w:t>
      </w:r>
      <w:r w:rsidRPr="00060822">
        <w:rPr>
          <w:rFonts w:ascii="Times New Roman" w:eastAsia="Times New Roman" w:hAnsi="Times New Roman" w:cs="Times New Roman"/>
          <w:bCs/>
          <w:iCs/>
          <w:sz w:val="28"/>
          <w:szCs w:val="28"/>
        </w:rPr>
        <w:t>исследуемой пробе ионы свинца</w:t>
      </w:r>
      <w:r w:rsidR="0034672F" w:rsidRPr="0006082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060822">
        <w:rPr>
          <w:rFonts w:ascii="Times New Roman" w:eastAsia="Times New Roman" w:hAnsi="Times New Roman" w:cs="Times New Roman"/>
          <w:bCs/>
          <w:iCs/>
          <w:sz w:val="28"/>
          <w:szCs w:val="28"/>
        </w:rPr>
        <w:t>не обнаружены.</w:t>
      </w:r>
    </w:p>
    <w:p w:rsidR="00A60604" w:rsidRPr="00060822" w:rsidRDefault="00A60604" w:rsidP="00060822">
      <w:pPr>
        <w:keepNext/>
        <w:keepLines/>
        <w:widowControl w:val="0"/>
        <w:spacing w:after="0" w:line="276" w:lineRule="auto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4F6E9E" w:rsidRPr="00060822" w:rsidRDefault="004F6E9E" w:rsidP="00060822">
      <w:pPr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06082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Показатели, влияющие на органолептические свойства воды</w:t>
      </w:r>
    </w:p>
    <w:p w:rsidR="004F6E9E" w:rsidRPr="00060822" w:rsidRDefault="004F6E9E" w:rsidP="00060822">
      <w:pPr>
        <w:numPr>
          <w:ilvl w:val="0"/>
          <w:numId w:val="1"/>
        </w:numPr>
        <w:spacing w:after="0" w:line="276" w:lineRule="auto"/>
        <w:ind w:hanging="426"/>
        <w:jc w:val="both"/>
        <w:outlineLvl w:val="2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bookmarkStart w:id="13" w:name="_Toc384152787"/>
      <w:r w:rsidRPr="0006082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Определение реакции водной среды </w:t>
      </w:r>
      <w:r w:rsidRPr="0006082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(pH).</w:t>
      </w:r>
      <w:bookmarkEnd w:id="13"/>
    </w:p>
    <w:p w:rsidR="004F6E9E" w:rsidRPr="00060822" w:rsidRDefault="004F6E9E" w:rsidP="0006082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0822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Питьевая вода должна иметь нейтральную реакцию среды (pH около 7). Значение </w:t>
      </w:r>
      <w:r w:rsidRPr="00060822">
        <w:rPr>
          <w:rFonts w:ascii="Times New Roman" w:eastAsia="Calibri" w:hAnsi="Times New Roman" w:cs="Times New Roman"/>
          <w:sz w:val="28"/>
          <w:szCs w:val="28"/>
        </w:rPr>
        <w:t>pH воды хозяйственного, питьевого, культурно-бытового назначения регламентируется в пределах 6-9.</w:t>
      </w:r>
    </w:p>
    <w:p w:rsidR="001D04FF" w:rsidRPr="00060822" w:rsidRDefault="00321CE7" w:rsidP="0006082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082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2140A99" wp14:editId="35E77064">
            <wp:simplePos x="0" y="0"/>
            <wp:positionH relativeFrom="margin">
              <wp:align>left</wp:align>
            </wp:positionH>
            <wp:positionV relativeFrom="margin">
              <wp:posOffset>3956685</wp:posOffset>
            </wp:positionV>
            <wp:extent cx="3190875" cy="1841500"/>
            <wp:effectExtent l="0" t="0" r="9525" b="6350"/>
            <wp:wrapSquare wrapText="bothSides"/>
            <wp:docPr id="12" name="Рисунок 12" descr="C:\Users\Админ\Desktop\ПРОекты\Лысцов Вова 10 кл\IMG_20240205_10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РОекты\Лысцов Вова 10 кл\IMG_20240205_1027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4FF" w:rsidRPr="00060822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lang w:eastAsia="ru-RU" w:bidi="ru-RU"/>
        </w:rPr>
        <w:t xml:space="preserve">Оборудование: </w:t>
      </w:r>
      <w:r w:rsidR="004F6E9E" w:rsidRPr="00060822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ru-RU" w:bidi="ru-RU"/>
        </w:rPr>
        <w:t>пробы воды</w:t>
      </w:r>
      <w:r w:rsidR="004F6E9E" w:rsidRPr="00060822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lang w:eastAsia="ru-RU" w:bidi="ru-RU"/>
        </w:rPr>
        <w:t xml:space="preserve">, </w:t>
      </w:r>
      <w:r w:rsidR="004F6E9E" w:rsidRPr="00060822">
        <w:rPr>
          <w:rFonts w:ascii="Times New Roman" w:eastAsia="Calibri" w:hAnsi="Times New Roman" w:cs="Times New Roman"/>
          <w:sz w:val="28"/>
          <w:szCs w:val="28"/>
          <w:lang w:eastAsia="ru-RU"/>
        </w:rPr>
        <w:t>универсальная индикаторная бумага.</w:t>
      </w:r>
      <w:bookmarkStart w:id="14" w:name="_Toc384152326"/>
      <w:bookmarkStart w:id="15" w:name="_Toc384152788"/>
    </w:p>
    <w:p w:rsidR="004F6E9E" w:rsidRPr="00060822" w:rsidRDefault="004F6E9E" w:rsidP="00060822">
      <w:pPr>
        <w:keepNext/>
        <w:keepLines/>
        <w:widowControl w:val="0"/>
        <w:spacing w:after="0" w:line="276" w:lineRule="auto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060822">
        <w:rPr>
          <w:rFonts w:ascii="Times New Roman" w:eastAsia="Calibri" w:hAnsi="Times New Roman" w:cs="Times New Roman"/>
          <w:b/>
          <w:sz w:val="28"/>
          <w:szCs w:val="28"/>
        </w:rPr>
        <w:t>Ход работы:</w:t>
      </w:r>
      <w:bookmarkEnd w:id="14"/>
      <w:bookmarkEnd w:id="15"/>
    </w:p>
    <w:p w:rsidR="001D04FF" w:rsidRPr="00060822" w:rsidRDefault="004F6E9E" w:rsidP="0006082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0822">
        <w:rPr>
          <w:rFonts w:ascii="Times New Roman" w:eastAsia="Calibri" w:hAnsi="Times New Roman" w:cs="Times New Roman"/>
          <w:sz w:val="28"/>
          <w:szCs w:val="28"/>
        </w:rPr>
        <w:t xml:space="preserve">Капнули исследуемой водой на универсальную индикаторную бумагу. Сравнили полученный цвет со шкалой индикаторной бумаги. Определили pH и среду раствора.  </w:t>
      </w:r>
    </w:p>
    <w:p w:rsidR="00B21D00" w:rsidRPr="00060822" w:rsidRDefault="00B21D00" w:rsidP="0006082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0822">
        <w:rPr>
          <w:rFonts w:ascii="Times New Roman" w:eastAsia="Calibri" w:hAnsi="Times New Roman" w:cs="Times New Roman"/>
          <w:b/>
          <w:i/>
          <w:sz w:val="28"/>
          <w:szCs w:val="28"/>
        </w:rPr>
        <w:t>Вывод:</w:t>
      </w:r>
      <w:r w:rsidR="004F6E9E" w:rsidRPr="0006082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bookmarkStart w:id="16" w:name="_Toc384152789"/>
      <w:r w:rsidRPr="00060822">
        <w:rPr>
          <w:rFonts w:ascii="Times New Roman" w:eastAsia="Calibri" w:hAnsi="Times New Roman" w:cs="Times New Roman"/>
          <w:sz w:val="28"/>
          <w:szCs w:val="28"/>
        </w:rPr>
        <w:t>Во всех трех образцах определили</w:t>
      </w:r>
      <w:r w:rsidR="00A60604" w:rsidRPr="00060822">
        <w:rPr>
          <w:rFonts w:ascii="Times New Roman" w:eastAsia="Calibri" w:hAnsi="Times New Roman" w:cs="Times New Roman"/>
          <w:sz w:val="28"/>
          <w:szCs w:val="28"/>
        </w:rPr>
        <w:t>,</w:t>
      </w:r>
      <w:r w:rsidRPr="00060822">
        <w:rPr>
          <w:rFonts w:ascii="Times New Roman" w:eastAsia="Calibri" w:hAnsi="Times New Roman" w:cs="Times New Roman"/>
          <w:sz w:val="28"/>
          <w:szCs w:val="28"/>
        </w:rPr>
        <w:t xml:space="preserve"> что рН=7, среда нейтральная.</w:t>
      </w:r>
    </w:p>
    <w:p w:rsidR="004F6E9E" w:rsidRPr="00060822" w:rsidRDefault="004F6E9E" w:rsidP="00060822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60822">
        <w:rPr>
          <w:rFonts w:ascii="Times New Roman" w:eastAsia="Calibri" w:hAnsi="Times New Roman" w:cs="Times New Roman"/>
          <w:b/>
          <w:i/>
          <w:sz w:val="28"/>
          <w:szCs w:val="28"/>
        </w:rPr>
        <w:t>Определение жесткости воды.</w:t>
      </w:r>
      <w:bookmarkEnd w:id="16"/>
    </w:p>
    <w:p w:rsidR="004F6E9E" w:rsidRPr="00060822" w:rsidRDefault="004F6E9E" w:rsidP="00060822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6E9E">
        <w:rPr>
          <w:rFonts w:ascii="Times New Roman" w:eastAsia="Calibri" w:hAnsi="Times New Roman" w:cs="Times New Roman"/>
          <w:iCs/>
          <w:sz w:val="24"/>
          <w:szCs w:val="24"/>
        </w:rPr>
        <w:tab/>
      </w:r>
      <w:r w:rsidRPr="00060822">
        <w:rPr>
          <w:rFonts w:ascii="Times New Roman" w:eastAsia="Calibri" w:hAnsi="Times New Roman" w:cs="Times New Roman"/>
          <w:iCs/>
          <w:sz w:val="28"/>
          <w:szCs w:val="28"/>
        </w:rPr>
        <w:t>Жесткость воды</w:t>
      </w:r>
      <w:r w:rsidRPr="00060822">
        <w:rPr>
          <w:rFonts w:ascii="Times New Roman" w:eastAsia="Calibri" w:hAnsi="Times New Roman" w:cs="Times New Roman"/>
          <w:sz w:val="28"/>
          <w:szCs w:val="28"/>
        </w:rPr>
        <w:t> является одним из показателей ее качества. Она определяется по количеству содержащихся в ней солей кальция, магния (карбонатов, сульфатов и т.п.) и выражается в миллиграмм-эквиваленте на литр. Постоянная жесткость обусловлена присутствием некарбонатных солей (</w:t>
      </w:r>
      <w:r w:rsidRPr="000608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хлориды или сульфаты</w:t>
      </w:r>
      <w:r w:rsidRPr="00060822">
        <w:rPr>
          <w:rFonts w:ascii="Times New Roman" w:eastAsia="Calibri" w:hAnsi="Times New Roman" w:cs="Times New Roman"/>
          <w:sz w:val="28"/>
          <w:szCs w:val="28"/>
        </w:rPr>
        <w:t>), растворимых в воде,</w:t>
      </w:r>
      <w:r w:rsidRPr="000608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так как эти соли устойчивы при нагревании и кипячении воды</w:t>
      </w:r>
      <w:r w:rsidRPr="00060822">
        <w:rPr>
          <w:rFonts w:ascii="Times New Roman" w:eastAsia="Calibri" w:hAnsi="Times New Roman" w:cs="Times New Roman"/>
          <w:sz w:val="28"/>
          <w:szCs w:val="28"/>
        </w:rPr>
        <w:t xml:space="preserve">. Непостоянная (временная) или карбонатная отличается присутствием большого количества растворимых солей </w:t>
      </w:r>
      <w:r w:rsidRPr="0006082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(карбонатов), которые становятся нерастворимыми при кипячении. </w:t>
      </w:r>
      <w:r w:rsidRPr="000608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Суммарная жесткость воды, т. е. общее содержание растворимых солей кальция и магния получила название общей жесткости.</w:t>
      </w:r>
    </w:p>
    <w:p w:rsidR="004F6E9E" w:rsidRPr="00060822" w:rsidRDefault="004F6E9E" w:rsidP="00060822">
      <w:pPr>
        <w:spacing w:after="0" w:line="276" w:lineRule="auto"/>
        <w:jc w:val="both"/>
        <w:outlineLvl w:val="1"/>
        <w:rPr>
          <w:rFonts w:ascii="Times New Roman" w:eastAsia="Calibri" w:hAnsi="Times New Roman" w:cs="Times New Roman"/>
          <w:b/>
          <w:i/>
          <w:sz w:val="28"/>
          <w:szCs w:val="28"/>
        </w:rPr>
      </w:pPr>
      <w:bookmarkStart w:id="17" w:name="_Toc384152790"/>
      <w:r w:rsidRPr="00060822">
        <w:rPr>
          <w:rFonts w:ascii="Times New Roman" w:eastAsia="Calibri" w:hAnsi="Times New Roman" w:cs="Times New Roman"/>
          <w:b/>
          <w:i/>
          <w:sz w:val="28"/>
          <w:szCs w:val="28"/>
        </w:rPr>
        <w:t>Определение карбонатной жесткости воды.</w:t>
      </w:r>
      <w:bookmarkEnd w:id="17"/>
    </w:p>
    <w:p w:rsidR="001D04FF" w:rsidRPr="00060822" w:rsidRDefault="004F6E9E" w:rsidP="0006082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082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 w:bidi="ru-RU"/>
        </w:rPr>
        <w:t>Оборудование:</w:t>
      </w:r>
      <w:r w:rsidRPr="00060822">
        <w:rPr>
          <w:rFonts w:ascii="Times New Roman" w:eastAsia="Calibri" w:hAnsi="Times New Roman" w:cs="Times New Roman"/>
          <w:sz w:val="28"/>
          <w:szCs w:val="28"/>
        </w:rPr>
        <w:t xml:space="preserve"> пробирки, пипетка, хлороводородная кислота (0,05 Н), индикатор ме</w:t>
      </w:r>
      <w:r w:rsidR="00B21D00" w:rsidRPr="00060822">
        <w:rPr>
          <w:rFonts w:ascii="Times New Roman" w:eastAsia="Calibri" w:hAnsi="Times New Roman" w:cs="Times New Roman"/>
          <w:sz w:val="28"/>
          <w:szCs w:val="28"/>
        </w:rPr>
        <w:t xml:space="preserve">тиловый оранжевый, фенолфталеин, </w:t>
      </w:r>
      <w:r w:rsidR="00512B14" w:rsidRPr="00060822">
        <w:rPr>
          <w:rFonts w:ascii="Times New Roman" w:eastAsia="Calibri" w:hAnsi="Times New Roman" w:cs="Times New Roman"/>
          <w:sz w:val="28"/>
          <w:szCs w:val="28"/>
        </w:rPr>
        <w:t>прибор для определения качества воды (Т</w:t>
      </w:r>
      <w:r w:rsidR="00512B14" w:rsidRPr="00060822">
        <w:rPr>
          <w:rFonts w:ascii="Times New Roman" w:eastAsia="Calibri" w:hAnsi="Times New Roman" w:cs="Times New Roman"/>
          <w:sz w:val="28"/>
          <w:szCs w:val="28"/>
          <w:lang w:val="en-GB"/>
        </w:rPr>
        <w:t>DS</w:t>
      </w:r>
      <w:r w:rsidR="00512B14" w:rsidRPr="000608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D04FF" w:rsidRPr="00060822">
        <w:rPr>
          <w:rFonts w:ascii="Times New Roman" w:eastAsia="Calibri" w:hAnsi="Times New Roman" w:cs="Times New Roman"/>
          <w:sz w:val="28"/>
          <w:szCs w:val="28"/>
        </w:rPr>
        <w:t>метр).</w:t>
      </w:r>
    </w:p>
    <w:p w:rsidR="004F6E9E" w:rsidRPr="00060822" w:rsidRDefault="004F6E9E" w:rsidP="00060822">
      <w:pPr>
        <w:keepNext/>
        <w:keepLines/>
        <w:widowControl w:val="0"/>
        <w:spacing w:after="0" w:line="276" w:lineRule="auto"/>
        <w:jc w:val="both"/>
        <w:outlineLvl w:val="2"/>
        <w:rPr>
          <w:rFonts w:ascii="Times New Roman" w:eastAsia="Calibri" w:hAnsi="Times New Roman" w:cs="Times New Roman"/>
          <w:b/>
          <w:sz w:val="28"/>
          <w:szCs w:val="28"/>
        </w:rPr>
      </w:pPr>
      <w:bookmarkStart w:id="18" w:name="_Toc384152791"/>
      <w:r w:rsidRPr="0006082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Определение</w:t>
      </w:r>
      <w:r w:rsidRPr="0006082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06082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карбонат-ионов.</w:t>
      </w:r>
      <w:bookmarkEnd w:id="18"/>
    </w:p>
    <w:p w:rsidR="004F6E9E" w:rsidRPr="00060822" w:rsidRDefault="004F6E9E" w:rsidP="00060822">
      <w:pPr>
        <w:keepNext/>
        <w:keepLines/>
        <w:widowControl w:val="0"/>
        <w:spacing w:after="0" w:line="276" w:lineRule="auto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bookmarkStart w:id="19" w:name="_Toc384152330"/>
      <w:bookmarkStart w:id="20" w:name="_Toc384152792"/>
      <w:r w:rsidRPr="00060822">
        <w:rPr>
          <w:rFonts w:ascii="Times New Roman" w:eastAsia="Calibri" w:hAnsi="Times New Roman" w:cs="Times New Roman"/>
          <w:b/>
          <w:sz w:val="28"/>
          <w:szCs w:val="28"/>
        </w:rPr>
        <w:t>Ход работы:</w:t>
      </w:r>
      <w:bookmarkEnd w:id="19"/>
      <w:bookmarkEnd w:id="20"/>
    </w:p>
    <w:p w:rsidR="004F6E9E" w:rsidRPr="00060822" w:rsidRDefault="004F6E9E" w:rsidP="0006082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0822">
        <w:rPr>
          <w:rFonts w:ascii="Times New Roman" w:eastAsia="Calibri" w:hAnsi="Times New Roman" w:cs="Times New Roman"/>
          <w:sz w:val="28"/>
          <w:szCs w:val="28"/>
        </w:rPr>
        <w:t xml:space="preserve">Наливаем в пробирку 10 мл анализируемой воды, добавляем 5 капель фенолфталеина. </w:t>
      </w:r>
    </w:p>
    <w:p w:rsidR="001D04FF" w:rsidRPr="00060822" w:rsidRDefault="001D04FF" w:rsidP="0006082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082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Вывод: </w:t>
      </w:r>
      <w:r w:rsidR="00B21D00" w:rsidRPr="00060822">
        <w:rPr>
          <w:rFonts w:ascii="Times New Roman" w:eastAsia="Calibri" w:hAnsi="Times New Roman" w:cs="Times New Roman"/>
          <w:sz w:val="28"/>
          <w:szCs w:val="28"/>
        </w:rPr>
        <w:t>Во всех трех образцах карбонат-ионы не обнаружены.</w:t>
      </w:r>
    </w:p>
    <w:p w:rsidR="00512B14" w:rsidRPr="00060822" w:rsidRDefault="001D04FF" w:rsidP="00060822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6082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828040" y="971550"/>
            <wp:positionH relativeFrom="margin">
              <wp:align>left</wp:align>
            </wp:positionH>
            <wp:positionV relativeFrom="margin">
              <wp:align>top</wp:align>
            </wp:positionV>
            <wp:extent cx="2633980" cy="2146935"/>
            <wp:effectExtent l="0" t="4128" r="0" b="0"/>
            <wp:wrapSquare wrapText="bothSides"/>
            <wp:docPr id="13" name="Рисунок 13" descr="C:\Users\Админ\Desktop\ПРОекты\Лысцов Вова 10 кл\IMG_20240205_10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ПРОекты\Лысцов Вова 10 кл\IMG_20240205_103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2" r="9190" b="18629"/>
                    <a:stretch/>
                  </pic:blipFill>
                  <pic:spPr bwMode="auto">
                    <a:xfrm rot="16200000">
                      <a:off x="0" y="0"/>
                      <a:ext cx="26339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12B14" w:rsidRPr="0006082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Определение общей жесткости воды. </w:t>
      </w:r>
      <w:r w:rsidR="00512B14" w:rsidRPr="00060822">
        <w:rPr>
          <w:rFonts w:ascii="Times New Roman" w:eastAsia="Calibri" w:hAnsi="Times New Roman" w:cs="Times New Roman"/>
          <w:sz w:val="28"/>
          <w:szCs w:val="28"/>
        </w:rPr>
        <w:t>С помощью электронного прибора для проверки качества воды мы определили общую жесткость.</w:t>
      </w:r>
    </w:p>
    <w:p w:rsidR="00B21D00" w:rsidRPr="00060822" w:rsidRDefault="00512B14" w:rsidP="0006082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0822">
        <w:rPr>
          <w:rFonts w:ascii="Times New Roman" w:eastAsia="Calibri" w:hAnsi="Times New Roman" w:cs="Times New Roman"/>
          <w:b/>
          <w:sz w:val="28"/>
          <w:szCs w:val="28"/>
        </w:rPr>
        <w:t xml:space="preserve">Выводы: </w:t>
      </w:r>
      <w:r w:rsidRPr="00060822">
        <w:rPr>
          <w:rFonts w:ascii="Times New Roman" w:eastAsia="Calibri" w:hAnsi="Times New Roman" w:cs="Times New Roman"/>
          <w:sz w:val="28"/>
          <w:szCs w:val="28"/>
        </w:rPr>
        <w:t xml:space="preserve">Образец № 1- 51 мг/л, образец № 2 – 361 мг/л, образец № 3 – 6 мг/л. </w:t>
      </w:r>
    </w:p>
    <w:p w:rsidR="00DF5A72" w:rsidRPr="00060822" w:rsidRDefault="004F6E9E" w:rsidP="00060822">
      <w:pPr>
        <w:keepNext/>
        <w:keepLines/>
        <w:widowControl w:val="0"/>
        <w:spacing w:after="0" w:line="276" w:lineRule="auto"/>
        <w:jc w:val="both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bookmarkStart w:id="21" w:name="_Toc384152795"/>
      <w:r w:rsidRPr="0006082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Общий вывод:</w:t>
      </w:r>
      <w:r w:rsidR="00512B14" w:rsidRPr="0006082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="00512B14" w:rsidRPr="0006082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Карбонат-ионов ни в одном образце не обнаружены</w:t>
      </w:r>
      <w:r w:rsidRPr="0006082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r w:rsidR="00512B14" w:rsidRPr="0006082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A60604" w:rsidRPr="0006082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Общая жесткость в</w:t>
      </w:r>
      <w:r w:rsidR="00512B14" w:rsidRPr="0006082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</w:t>
      </w:r>
      <w:r w:rsidR="00A60604" w:rsidRPr="0006082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ды</w:t>
      </w:r>
      <w:r w:rsidR="0034672F" w:rsidRPr="0006082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 озера Рица показала</w:t>
      </w:r>
      <w:r w:rsidR="00512B14" w:rsidRPr="0006082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результаты</w:t>
      </w:r>
      <w:r w:rsidR="0034672F" w:rsidRPr="0006082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 пределах нормы и даж</w:t>
      </w:r>
      <w:r w:rsidR="00A60604" w:rsidRPr="0006082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е лучше, чем в школьной воде из </w:t>
      </w:r>
      <w:r w:rsidR="0034672F" w:rsidRPr="0006082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под крана</w:t>
      </w:r>
      <w:r w:rsidR="00512B14" w:rsidRPr="0006082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4F6E9E" w:rsidRPr="00060822" w:rsidRDefault="00A60604" w:rsidP="00060822">
      <w:pPr>
        <w:spacing w:after="0" w:line="276" w:lineRule="auto"/>
        <w:ind w:left="1080"/>
        <w:jc w:val="both"/>
        <w:outlineLvl w:val="2"/>
        <w:rPr>
          <w:rFonts w:ascii="Times New Roman" w:eastAsia="Calibri" w:hAnsi="Times New Roman" w:cs="Times New Roman"/>
          <w:b/>
          <w:i/>
          <w:sz w:val="28"/>
          <w:szCs w:val="28"/>
        </w:rPr>
      </w:pPr>
      <w:bookmarkStart w:id="22" w:name="_Toc384152796"/>
      <w:bookmarkEnd w:id="21"/>
      <w:r w:rsidRPr="0006082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II </w:t>
      </w:r>
      <w:r w:rsidR="004F6E9E" w:rsidRPr="00060822">
        <w:rPr>
          <w:rFonts w:ascii="Times New Roman" w:eastAsia="Calibri" w:hAnsi="Times New Roman" w:cs="Times New Roman"/>
          <w:b/>
          <w:i/>
          <w:sz w:val="28"/>
          <w:szCs w:val="28"/>
        </w:rPr>
        <w:t>Определение содержания железа в воде.</w:t>
      </w:r>
      <w:bookmarkEnd w:id="22"/>
    </w:p>
    <w:p w:rsidR="004F6E9E" w:rsidRPr="00060822" w:rsidRDefault="00A60604" w:rsidP="00060822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6082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7E0EF30" wp14:editId="4B44D8BB">
            <wp:simplePos x="0" y="0"/>
            <wp:positionH relativeFrom="margin">
              <wp:align>left</wp:align>
            </wp:positionH>
            <wp:positionV relativeFrom="margin">
              <wp:posOffset>4733925</wp:posOffset>
            </wp:positionV>
            <wp:extent cx="1390650" cy="2275840"/>
            <wp:effectExtent l="0" t="0" r="0" b="0"/>
            <wp:wrapSquare wrapText="bothSides"/>
            <wp:docPr id="1" name="Рисунок 1" descr="C:\Users\Админ\Desktop\ПРОекты\Лысцов Вова 10 кл\IMG_20240213_13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РОекты\Лысцов Вова 10 кл\IMG_20240213_131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75" t="-314" r="16428" b="20173"/>
                    <a:stretch/>
                  </pic:blipFill>
                  <pic:spPr bwMode="auto">
                    <a:xfrm>
                      <a:off x="0" y="0"/>
                      <a:ext cx="139065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F6E9E" w:rsidRPr="00060822">
        <w:rPr>
          <w:rFonts w:ascii="Times New Roman" w:eastAsia="Calibri" w:hAnsi="Times New Roman" w:cs="Times New Roman"/>
          <w:sz w:val="28"/>
          <w:szCs w:val="28"/>
        </w:rPr>
        <w:t>Железо присутствует в природных водах обычно в виде гидрокарбоната Fe(НСОз)</w:t>
      </w:r>
      <w:r w:rsidR="004F6E9E" w:rsidRPr="00060822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="004F6E9E" w:rsidRPr="00060822">
        <w:rPr>
          <w:rFonts w:ascii="Times New Roman" w:eastAsia="Calibri" w:hAnsi="Times New Roman" w:cs="Times New Roman"/>
          <w:sz w:val="28"/>
          <w:szCs w:val="28"/>
        </w:rPr>
        <w:t>. При высокой концентрации этого элемента вода приобретает неприятный металлический вкус и быстро мутнеет при стоянии.</w:t>
      </w:r>
      <w:r w:rsidR="004F6E9E" w:rsidRPr="0006082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</w:p>
    <w:p w:rsidR="004F6E9E" w:rsidRPr="00060822" w:rsidRDefault="004F6E9E" w:rsidP="00060822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0822">
        <w:rPr>
          <w:rFonts w:ascii="Times New Roman" w:eastAsia="Calibri" w:hAnsi="Times New Roman" w:cs="Times New Roman"/>
          <w:sz w:val="28"/>
          <w:szCs w:val="28"/>
        </w:rPr>
        <w:t>Так как концентрация железа в природных водах незначит</w:t>
      </w:r>
      <w:r w:rsidR="0034672F" w:rsidRPr="00060822">
        <w:rPr>
          <w:rFonts w:ascii="Times New Roman" w:eastAsia="Calibri" w:hAnsi="Times New Roman" w:cs="Times New Roman"/>
          <w:sz w:val="28"/>
          <w:szCs w:val="28"/>
        </w:rPr>
        <w:t xml:space="preserve">ельна, то ее нельзя определить </w:t>
      </w:r>
      <w:r w:rsidR="00A60604" w:rsidRPr="00060822">
        <w:rPr>
          <w:rFonts w:ascii="Times New Roman" w:eastAsia="Calibri" w:hAnsi="Times New Roman" w:cs="Times New Roman"/>
          <w:sz w:val="28"/>
          <w:szCs w:val="28"/>
        </w:rPr>
        <w:t>титриметрическим</w:t>
      </w:r>
      <w:r w:rsidRPr="00060822">
        <w:rPr>
          <w:rFonts w:ascii="Times New Roman" w:eastAsia="Calibri" w:hAnsi="Times New Roman" w:cs="Times New Roman"/>
          <w:sz w:val="28"/>
          <w:szCs w:val="28"/>
        </w:rPr>
        <w:t xml:space="preserve"> методом. Для этой цели лучше воспользоваться реакцией ионов Fе3+ с жёлтой кровяной солью, а  Fе2+ красная кровяная соль.  </w:t>
      </w:r>
    </w:p>
    <w:p w:rsidR="004F6E9E" w:rsidRPr="00060822" w:rsidRDefault="004F6E9E" w:rsidP="00060822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082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 w:bidi="ru-RU"/>
        </w:rPr>
        <w:t>Оборудование:</w:t>
      </w:r>
      <w:r w:rsidR="0034672F" w:rsidRPr="000608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60822">
        <w:rPr>
          <w:rFonts w:ascii="Times New Roman" w:eastAsia="Calibri" w:hAnsi="Times New Roman" w:cs="Times New Roman"/>
          <w:sz w:val="28"/>
          <w:szCs w:val="28"/>
        </w:rPr>
        <w:t>образцы воды, жёлтая кровяная соль, красная кровяная соль.</w:t>
      </w:r>
    </w:p>
    <w:p w:rsidR="004F6E9E" w:rsidRPr="00060822" w:rsidRDefault="004F6E9E" w:rsidP="00060822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60822">
        <w:rPr>
          <w:rFonts w:ascii="Times New Roman" w:eastAsia="Calibri" w:hAnsi="Times New Roman" w:cs="Times New Roman"/>
          <w:b/>
          <w:sz w:val="28"/>
          <w:szCs w:val="28"/>
        </w:rPr>
        <w:t>Ход работы:</w:t>
      </w:r>
    </w:p>
    <w:p w:rsidR="004F6E9E" w:rsidRPr="00060822" w:rsidRDefault="004F6E9E" w:rsidP="0006082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0822">
        <w:rPr>
          <w:rFonts w:ascii="Times New Roman" w:eastAsia="Calibri" w:hAnsi="Times New Roman" w:cs="Times New Roman"/>
          <w:sz w:val="28"/>
          <w:szCs w:val="28"/>
        </w:rPr>
        <w:t xml:space="preserve">В пронумерованные пробирки наливаем воды по 10-15 мл. </w:t>
      </w:r>
    </w:p>
    <w:p w:rsidR="004F6E9E" w:rsidRPr="00060822" w:rsidRDefault="0034672F" w:rsidP="0006082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0822">
        <w:rPr>
          <w:rFonts w:ascii="Times New Roman" w:eastAsia="Calibri" w:hAnsi="Times New Roman" w:cs="Times New Roman"/>
          <w:sz w:val="28"/>
          <w:szCs w:val="28"/>
        </w:rPr>
        <w:t xml:space="preserve">В каждую пробирку </w:t>
      </w:r>
      <w:r w:rsidR="004F6E9E" w:rsidRPr="00060822">
        <w:rPr>
          <w:rFonts w:ascii="Times New Roman" w:eastAsia="Calibri" w:hAnsi="Times New Roman" w:cs="Times New Roman"/>
          <w:sz w:val="28"/>
          <w:szCs w:val="28"/>
        </w:rPr>
        <w:t>приливаем жёлтую кровяную соль и смотрим на окрашивание. Затем в новые пробы приливаем красную кровяную соль и сравниваем окрашивание.</w:t>
      </w:r>
    </w:p>
    <w:p w:rsidR="0034672F" w:rsidRPr="00060822" w:rsidRDefault="0034672F" w:rsidP="0006082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4672F" w:rsidRPr="00060822" w:rsidRDefault="0034672F" w:rsidP="0006082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5A72" w:rsidRPr="00060822" w:rsidRDefault="00DF5A72" w:rsidP="0006082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F6E9E" w:rsidRPr="00060822" w:rsidRDefault="004F6E9E" w:rsidP="00060822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60822">
        <w:rPr>
          <w:rFonts w:ascii="Times New Roman" w:eastAsia="Calibri" w:hAnsi="Times New Roman" w:cs="Times New Roman"/>
          <w:b/>
          <w:sz w:val="28"/>
          <w:szCs w:val="28"/>
        </w:rPr>
        <w:t xml:space="preserve">Вывод: </w:t>
      </w:r>
    </w:p>
    <w:p w:rsidR="0034672F" w:rsidRPr="00060822" w:rsidRDefault="004F6E9E" w:rsidP="00060822">
      <w:pPr>
        <w:keepNext/>
        <w:keepLines/>
        <w:widowControl w:val="0"/>
        <w:numPr>
          <w:ilvl w:val="1"/>
          <w:numId w:val="3"/>
        </w:numPr>
        <w:spacing w:after="0" w:line="276" w:lineRule="auto"/>
        <w:jc w:val="both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060822">
        <w:rPr>
          <w:rFonts w:ascii="Times New Roman" w:eastAsia="Times New Roman" w:hAnsi="Times New Roman" w:cs="Times New Roman"/>
          <w:bCs/>
          <w:iCs/>
          <w:sz w:val="28"/>
          <w:szCs w:val="28"/>
        </w:rPr>
        <w:t>В пробах воды №1, №2, № 3 не выявлено ионов железа (Fe</w:t>
      </w:r>
      <w:r w:rsidRPr="00060822">
        <w:rPr>
          <w:rFonts w:ascii="Times New Roman" w:eastAsia="Times New Roman" w:hAnsi="Times New Roman" w:cs="Times New Roman"/>
          <w:bCs/>
          <w:iCs/>
          <w:sz w:val="28"/>
          <w:szCs w:val="28"/>
          <w:vertAlign w:val="superscript"/>
        </w:rPr>
        <w:t>3+</w:t>
      </w:r>
      <w:r w:rsidR="0034672F" w:rsidRPr="0006082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). </w:t>
      </w:r>
    </w:p>
    <w:p w:rsidR="0034672F" w:rsidRPr="00060822" w:rsidRDefault="004F6E9E" w:rsidP="00060822">
      <w:pPr>
        <w:pStyle w:val="a3"/>
        <w:keepNext/>
        <w:keepLines/>
        <w:widowControl w:val="0"/>
        <w:numPr>
          <w:ilvl w:val="1"/>
          <w:numId w:val="3"/>
        </w:numPr>
        <w:spacing w:after="0" w:line="276" w:lineRule="auto"/>
        <w:jc w:val="both"/>
        <w:outlineLvl w:val="2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60822">
        <w:rPr>
          <w:rFonts w:ascii="Times New Roman" w:eastAsia="Times New Roman" w:hAnsi="Times New Roman" w:cs="Times New Roman"/>
          <w:bCs/>
          <w:iCs/>
          <w:sz w:val="28"/>
          <w:szCs w:val="28"/>
        </w:rPr>
        <w:t>Ионы Fe</w:t>
      </w:r>
      <w:r w:rsidRPr="00060822">
        <w:rPr>
          <w:rFonts w:ascii="Times New Roman" w:eastAsia="Times New Roman" w:hAnsi="Times New Roman" w:cs="Times New Roman"/>
          <w:bCs/>
          <w:iCs/>
          <w:sz w:val="28"/>
          <w:szCs w:val="28"/>
          <w:vertAlign w:val="superscript"/>
        </w:rPr>
        <w:t>2+</w:t>
      </w:r>
      <w:r w:rsidR="0034672F" w:rsidRPr="0006082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в пробах №1,2,3</w:t>
      </w:r>
      <w:r w:rsidRPr="0006082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не обнаружены. </w:t>
      </w:r>
      <w:bookmarkStart w:id="23" w:name="_Toc384152797"/>
    </w:p>
    <w:p w:rsidR="004F6E9E" w:rsidRPr="00060822" w:rsidRDefault="0034672F" w:rsidP="00060822">
      <w:pPr>
        <w:keepNext/>
        <w:keepLines/>
        <w:widowControl w:val="0"/>
        <w:spacing w:after="0" w:line="276" w:lineRule="auto"/>
        <w:ind w:left="720"/>
        <w:jc w:val="both"/>
        <w:outlineLvl w:val="2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6082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III </w:t>
      </w:r>
      <w:r w:rsidR="004F6E9E" w:rsidRPr="00060822">
        <w:rPr>
          <w:rFonts w:ascii="Times New Roman" w:eastAsia="Calibri" w:hAnsi="Times New Roman" w:cs="Times New Roman"/>
          <w:b/>
          <w:i/>
          <w:sz w:val="28"/>
          <w:szCs w:val="28"/>
        </w:rPr>
        <w:t>Обнаружение меди</w:t>
      </w:r>
      <w:bookmarkEnd w:id="23"/>
    </w:p>
    <w:p w:rsidR="004F6E9E" w:rsidRPr="00060822" w:rsidRDefault="00060822" w:rsidP="00060822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082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691DC3DD" wp14:editId="35EFD977">
            <wp:simplePos x="0" y="0"/>
            <wp:positionH relativeFrom="margin">
              <wp:posOffset>28575</wp:posOffset>
            </wp:positionH>
            <wp:positionV relativeFrom="margin">
              <wp:posOffset>1943100</wp:posOffset>
            </wp:positionV>
            <wp:extent cx="1981200" cy="2020309"/>
            <wp:effectExtent l="0" t="0" r="0" b="0"/>
            <wp:wrapSquare wrapText="bothSides"/>
            <wp:docPr id="2" name="Рисунок 2" descr="C:\Users\Админ\Desktop\ПРОекты\Лысцов Вова 10 кл\IMG_20240212_09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РОекты\Лысцов Вова 10 кл\IMG_20240212_095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6" t="5518" r="13022"/>
                    <a:stretch/>
                  </pic:blipFill>
                  <pic:spPr bwMode="auto">
                    <a:xfrm>
                      <a:off x="0" y="0"/>
                      <a:ext cx="1981200" cy="20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F6E9E" w:rsidRPr="00060822">
        <w:rPr>
          <w:rFonts w:ascii="Times New Roman" w:eastAsia="Calibri" w:hAnsi="Times New Roman" w:cs="Times New Roman"/>
          <w:sz w:val="28"/>
          <w:szCs w:val="28"/>
        </w:rPr>
        <w:t xml:space="preserve">Обычно содержание меди в воде находится в пределах от 0,01 до 0,5 мг/л. В случае превышения содержания меди в воде 5,0 мг/л вода приобретает неприятный терпкий привкус. Согласно опубликованным данным, в случае содержания меди в воде выше 1,0 мг/л отмечается окрашивание белья во время стирки и коррозия алюминиевой посуды. </w:t>
      </w:r>
      <w:r w:rsidR="004F6E9E" w:rsidRPr="00060822">
        <w:rPr>
          <w:rFonts w:ascii="Times New Roman" w:eastAsia="Calibri" w:hAnsi="Times New Roman" w:cs="Times New Roman"/>
          <w:sz w:val="28"/>
          <w:szCs w:val="28"/>
        </w:rPr>
        <w:tab/>
        <w:t xml:space="preserve">Медь </w:t>
      </w:r>
      <w:r w:rsidR="00BA0682" w:rsidRPr="00060822">
        <w:rPr>
          <w:rFonts w:ascii="Times New Roman" w:eastAsia="Calibri" w:hAnsi="Times New Roman" w:cs="Times New Roman"/>
          <w:sz w:val="28"/>
          <w:szCs w:val="28"/>
        </w:rPr>
        <w:t>малотоксичная</w:t>
      </w:r>
      <w:r w:rsidR="004F6E9E" w:rsidRPr="00060822">
        <w:rPr>
          <w:rFonts w:ascii="Times New Roman" w:eastAsia="Calibri" w:hAnsi="Times New Roman" w:cs="Times New Roman"/>
          <w:sz w:val="28"/>
          <w:szCs w:val="28"/>
        </w:rPr>
        <w:t xml:space="preserve">. В концентрациях, которые не ухудшают органолептические свойства воды, отрицательное влияние меди на организм человека не установлено. </w:t>
      </w:r>
    </w:p>
    <w:p w:rsidR="007755B6" w:rsidRPr="00060822" w:rsidRDefault="004F6E9E" w:rsidP="00060822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 w:bidi="ru-RU"/>
        </w:rPr>
      </w:pPr>
      <w:r w:rsidRPr="0006082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Оборудование: </w:t>
      </w:r>
      <w:r w:rsidRPr="00060822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 w:bidi="ru-RU"/>
        </w:rPr>
        <w:t>пробы воды, фарфоровая чашка, концентрированный раствор аммиака.</w:t>
      </w:r>
    </w:p>
    <w:p w:rsidR="004F6E9E" w:rsidRPr="00060822" w:rsidRDefault="004F6E9E" w:rsidP="00060822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60822">
        <w:rPr>
          <w:rFonts w:ascii="Times New Roman" w:eastAsia="Calibri" w:hAnsi="Times New Roman" w:cs="Times New Roman"/>
          <w:b/>
          <w:sz w:val="28"/>
          <w:szCs w:val="28"/>
        </w:rPr>
        <w:t>Ход работы:</w:t>
      </w:r>
    </w:p>
    <w:p w:rsidR="004F6E9E" w:rsidRPr="00060822" w:rsidRDefault="004F6E9E" w:rsidP="000608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822">
        <w:rPr>
          <w:rFonts w:ascii="Times New Roman" w:eastAsia="Times New Roman" w:hAnsi="Times New Roman" w:cs="Times New Roman"/>
          <w:sz w:val="28"/>
          <w:szCs w:val="28"/>
        </w:rPr>
        <w:t xml:space="preserve">В фарфоровую чашку помещаем 3-5 мл исследуемой воды, выпариваем досуха и наносим на периферийную часть каплю концентрированного раствора аммиака. </w:t>
      </w:r>
    </w:p>
    <w:p w:rsidR="008248FC" w:rsidRPr="00060822" w:rsidRDefault="004F6E9E" w:rsidP="00060822">
      <w:pPr>
        <w:spacing w:after="0" w:line="276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ru-RU" w:bidi="ru-RU"/>
        </w:rPr>
      </w:pPr>
      <w:r w:rsidRPr="00060822">
        <w:rPr>
          <w:rFonts w:ascii="Times New Roman" w:eastAsia="Times New Roman" w:hAnsi="Times New Roman" w:cs="Times New Roman"/>
          <w:b/>
          <w:sz w:val="28"/>
          <w:szCs w:val="28"/>
        </w:rPr>
        <w:t xml:space="preserve">Вывод: </w:t>
      </w:r>
      <w:r w:rsidR="007755B6" w:rsidRPr="00060822">
        <w:rPr>
          <w:rFonts w:ascii="Times New Roman" w:eastAsia="Times New Roman" w:hAnsi="Times New Roman" w:cs="Times New Roman"/>
          <w:sz w:val="28"/>
          <w:szCs w:val="28"/>
        </w:rPr>
        <w:t>Во всех образцах окрашивание не наблюдали.</w:t>
      </w:r>
      <w:r w:rsidR="008248FC" w:rsidRPr="00060822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ru-RU" w:bidi="ru-RU"/>
        </w:rPr>
        <w:t xml:space="preserve"> </w:t>
      </w:r>
      <w:r w:rsidRPr="00060822">
        <w:rPr>
          <w:rFonts w:ascii="Times New Roman" w:eastAsia="Times New Roman" w:hAnsi="Times New Roman" w:cs="Times New Roman"/>
          <w:sz w:val="28"/>
          <w:szCs w:val="28"/>
        </w:rPr>
        <w:t>Т</w:t>
      </w:r>
      <w:r w:rsidR="007755B6" w:rsidRPr="00060822">
        <w:rPr>
          <w:rFonts w:ascii="Times New Roman" w:eastAsia="Times New Roman" w:hAnsi="Times New Roman" w:cs="Times New Roman"/>
          <w:sz w:val="28"/>
          <w:szCs w:val="28"/>
        </w:rPr>
        <w:t>аким образом, пробы воды не</w:t>
      </w:r>
      <w:r w:rsidRPr="00060822">
        <w:rPr>
          <w:rFonts w:ascii="Times New Roman" w:eastAsia="Times New Roman" w:hAnsi="Times New Roman" w:cs="Times New Roman"/>
          <w:sz w:val="28"/>
          <w:szCs w:val="28"/>
        </w:rPr>
        <w:t xml:space="preserve"> содержат ионов меди.</w:t>
      </w:r>
      <w:bookmarkStart w:id="24" w:name="_Toc384152798"/>
    </w:p>
    <w:p w:rsidR="004F6E9E" w:rsidRPr="00060822" w:rsidRDefault="008248FC" w:rsidP="00060822">
      <w:pPr>
        <w:pStyle w:val="a3"/>
        <w:spacing w:after="0" w:line="276" w:lineRule="auto"/>
        <w:ind w:left="1080"/>
        <w:jc w:val="both"/>
        <w:outlineLvl w:val="2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6082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IV </w:t>
      </w:r>
      <w:r w:rsidR="004F6E9E" w:rsidRPr="00060822">
        <w:rPr>
          <w:rFonts w:ascii="Times New Roman" w:eastAsia="Calibri" w:hAnsi="Times New Roman" w:cs="Times New Roman"/>
          <w:b/>
          <w:i/>
          <w:sz w:val="28"/>
          <w:szCs w:val="28"/>
        </w:rPr>
        <w:t>Определение содержания хлоридов</w:t>
      </w:r>
      <w:bookmarkEnd w:id="24"/>
    </w:p>
    <w:p w:rsidR="004F6E9E" w:rsidRPr="00060822" w:rsidRDefault="00060822" w:rsidP="0006082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082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F56400F" wp14:editId="2AE476F6">
            <wp:simplePos x="0" y="0"/>
            <wp:positionH relativeFrom="margin">
              <wp:posOffset>95250</wp:posOffset>
            </wp:positionH>
            <wp:positionV relativeFrom="margin">
              <wp:posOffset>6362700</wp:posOffset>
            </wp:positionV>
            <wp:extent cx="1875790" cy="2009775"/>
            <wp:effectExtent l="0" t="0" r="0" b="9525"/>
            <wp:wrapSquare wrapText="bothSides"/>
            <wp:docPr id="3" name="Рисунок 3" descr="C:\Users\Админ\Desktop\ПРОекты\Лысцов Вова 10 кл\IMG_20240122_10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РОекты\Лысцов Вова 10 кл\IMG_20240122_101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6" r="23584" b="23748"/>
                    <a:stretch/>
                  </pic:blipFill>
                  <pic:spPr bwMode="auto">
                    <a:xfrm>
                      <a:off x="0" y="0"/>
                      <a:ext cx="187579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F6E9E" w:rsidRPr="00060822">
        <w:rPr>
          <w:rFonts w:ascii="Times New Roman" w:eastAsia="Calibri" w:hAnsi="Times New Roman" w:cs="Times New Roman"/>
          <w:sz w:val="28"/>
          <w:szCs w:val="28"/>
        </w:rPr>
        <w:t>Хлориды влияют на органолептические свойства питьевой воды. Они придают ей соленый вкус.</w:t>
      </w:r>
    </w:p>
    <w:p w:rsidR="004F6E9E" w:rsidRPr="00060822" w:rsidRDefault="004F6E9E" w:rsidP="00060822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6082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Оборудование: </w:t>
      </w:r>
      <w:r w:rsidRPr="00060822">
        <w:rPr>
          <w:rFonts w:ascii="Times New Roman" w:eastAsia="Calibri" w:hAnsi="Times New Roman" w:cs="Times New Roman"/>
          <w:sz w:val="28"/>
          <w:szCs w:val="28"/>
        </w:rPr>
        <w:t>нитрат серебра, пробы воды.</w:t>
      </w:r>
    </w:p>
    <w:p w:rsidR="004F6E9E" w:rsidRPr="00060822" w:rsidRDefault="004F6E9E" w:rsidP="00060822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60822">
        <w:rPr>
          <w:rFonts w:ascii="Times New Roman" w:eastAsia="Calibri" w:hAnsi="Times New Roman" w:cs="Times New Roman"/>
          <w:b/>
          <w:sz w:val="28"/>
          <w:szCs w:val="28"/>
        </w:rPr>
        <w:t>Ход работы:</w:t>
      </w:r>
    </w:p>
    <w:p w:rsidR="008248FC" w:rsidRPr="00060822" w:rsidRDefault="004F6E9E" w:rsidP="0006082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0822">
        <w:rPr>
          <w:rFonts w:ascii="Times New Roman" w:eastAsia="Calibri" w:hAnsi="Times New Roman" w:cs="Times New Roman"/>
          <w:sz w:val="28"/>
          <w:szCs w:val="28"/>
        </w:rPr>
        <w:t xml:space="preserve">В пробирку наливаем 5 мл исследуемой воды и добавляем 3 капли 1%- ного нитрата серебра. Приблизительное содержание хлоридов определяем по осадку или помутнению. </w:t>
      </w:r>
      <w:bookmarkStart w:id="25" w:name="_Toc384152799"/>
      <w:r w:rsidRPr="0006082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F6E9E" w:rsidRPr="00060822" w:rsidRDefault="004F6E9E" w:rsidP="0006082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0822">
        <w:rPr>
          <w:rFonts w:ascii="Times New Roman" w:eastAsia="Calibri" w:hAnsi="Times New Roman" w:cs="Times New Roman"/>
          <w:b/>
          <w:sz w:val="28"/>
          <w:szCs w:val="28"/>
        </w:rPr>
        <w:t>Вывод</w:t>
      </w:r>
      <w:r w:rsidR="008248FC" w:rsidRPr="00060822">
        <w:rPr>
          <w:rFonts w:ascii="Times New Roman" w:eastAsia="Calibri" w:hAnsi="Times New Roman" w:cs="Times New Roman"/>
          <w:sz w:val="28"/>
          <w:szCs w:val="28"/>
        </w:rPr>
        <w:t>: Пробы</w:t>
      </w:r>
      <w:r w:rsidRPr="00060822">
        <w:rPr>
          <w:rFonts w:ascii="Times New Roman" w:eastAsia="Calibri" w:hAnsi="Times New Roman" w:cs="Times New Roman"/>
          <w:sz w:val="28"/>
          <w:szCs w:val="28"/>
        </w:rPr>
        <w:t xml:space="preserve"> №1</w:t>
      </w:r>
      <w:r w:rsidR="008248FC" w:rsidRPr="00060822">
        <w:rPr>
          <w:rFonts w:ascii="Times New Roman" w:eastAsia="Calibri" w:hAnsi="Times New Roman" w:cs="Times New Roman"/>
          <w:sz w:val="28"/>
          <w:szCs w:val="28"/>
        </w:rPr>
        <w:t xml:space="preserve"> и 3 </w:t>
      </w:r>
      <w:r w:rsidRPr="000608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248FC" w:rsidRPr="00060822">
        <w:rPr>
          <w:rFonts w:ascii="Times New Roman" w:eastAsia="Calibri" w:hAnsi="Times New Roman" w:cs="Times New Roman"/>
          <w:sz w:val="28"/>
          <w:szCs w:val="28"/>
        </w:rPr>
        <w:t>– помутнение незначительное</w:t>
      </w:r>
      <w:r w:rsidRPr="0006082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8248FC" w:rsidRPr="00060822">
        <w:rPr>
          <w:rFonts w:ascii="Times New Roman" w:eastAsia="Calibri" w:hAnsi="Times New Roman" w:cs="Times New Roman"/>
          <w:sz w:val="28"/>
          <w:szCs w:val="28"/>
        </w:rPr>
        <w:t>В пробе воды №2  – помутнение значительное</w:t>
      </w:r>
      <w:r w:rsidRPr="00060822">
        <w:rPr>
          <w:rFonts w:ascii="Times New Roman" w:eastAsia="Calibri" w:hAnsi="Times New Roman" w:cs="Times New Roman"/>
          <w:sz w:val="28"/>
          <w:szCs w:val="28"/>
        </w:rPr>
        <w:t>, следовательно</w:t>
      </w:r>
      <w:r w:rsidR="008248FC" w:rsidRPr="00060822">
        <w:rPr>
          <w:rFonts w:ascii="Times New Roman" w:eastAsia="Calibri" w:hAnsi="Times New Roman" w:cs="Times New Roman"/>
          <w:sz w:val="28"/>
          <w:szCs w:val="28"/>
        </w:rPr>
        <w:t xml:space="preserve"> ионы хлора содержатся во всех образцах в пределах нормы.</w:t>
      </w:r>
      <w:r w:rsidRPr="0006082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F6E9E" w:rsidRPr="00060822" w:rsidRDefault="008248FC" w:rsidP="00060822">
      <w:pPr>
        <w:spacing w:after="0" w:line="276" w:lineRule="auto"/>
        <w:jc w:val="both"/>
        <w:outlineLvl w:val="2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60822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V</w:t>
      </w:r>
      <w:r w:rsidRPr="0006082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4F6E9E" w:rsidRPr="00060822">
        <w:rPr>
          <w:rFonts w:ascii="Times New Roman" w:eastAsia="Calibri" w:hAnsi="Times New Roman" w:cs="Times New Roman"/>
          <w:b/>
          <w:i/>
          <w:sz w:val="28"/>
          <w:szCs w:val="28"/>
        </w:rPr>
        <w:t>Определение содержания сульфатов.</w:t>
      </w:r>
      <w:bookmarkEnd w:id="25"/>
    </w:p>
    <w:p w:rsidR="004F6E9E" w:rsidRPr="00060822" w:rsidRDefault="004F6E9E" w:rsidP="000608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8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Сульфаты также влияют на органолептические свойства питьевой воды и придают ей горький  вкус.</w:t>
      </w:r>
    </w:p>
    <w:p w:rsidR="004F6E9E" w:rsidRPr="00060822" w:rsidRDefault="004F6E9E" w:rsidP="0006082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082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Оборудование: </w:t>
      </w:r>
      <w:r w:rsidRPr="00060822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 w:bidi="ru-RU"/>
        </w:rPr>
        <w:t xml:space="preserve">пробы воды, </w:t>
      </w:r>
      <w:r w:rsidRPr="00060822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 w:eastAsia="ru-RU" w:bidi="ru-RU"/>
        </w:rPr>
        <w:t>HCl</w:t>
      </w:r>
      <w:r w:rsidRPr="00060822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 w:bidi="ru-RU"/>
        </w:rPr>
        <w:t xml:space="preserve">, </w:t>
      </w:r>
      <w:r w:rsidRPr="00060822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 w:eastAsia="ru-RU" w:bidi="ru-RU"/>
        </w:rPr>
        <w:t>BaCl</w:t>
      </w:r>
      <w:r w:rsidRPr="00060822">
        <w:rPr>
          <w:rFonts w:ascii="Times New Roman" w:eastAsia="Calibri" w:hAnsi="Times New Roman" w:cs="Times New Roman"/>
          <w:bCs/>
          <w:color w:val="000000"/>
          <w:sz w:val="28"/>
          <w:szCs w:val="28"/>
          <w:vertAlign w:val="subscript"/>
          <w:lang w:eastAsia="ru-RU" w:bidi="ru-RU"/>
        </w:rPr>
        <w:t>2</w:t>
      </w:r>
    </w:p>
    <w:p w:rsidR="004F6E9E" w:rsidRPr="00060822" w:rsidRDefault="00BA0682" w:rsidP="00060822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6082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80A9101" wp14:editId="3869AE67">
            <wp:simplePos x="0" y="0"/>
            <wp:positionH relativeFrom="margin">
              <wp:align>left</wp:align>
            </wp:positionH>
            <wp:positionV relativeFrom="margin">
              <wp:posOffset>-34290</wp:posOffset>
            </wp:positionV>
            <wp:extent cx="2238375" cy="2947670"/>
            <wp:effectExtent l="0" t="0" r="9525" b="5080"/>
            <wp:wrapSquare wrapText="bothSides"/>
            <wp:docPr id="4" name="Рисунок 4" descr="C:\Users\Админ\Desktop\ПРОекты\Лысцов Вова 10 кл\IMG_20240122_10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РОекты\Лысцов Вова 10 кл\IMG_20240122_102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5" t="4222" r="22025" b="33794"/>
                    <a:stretch/>
                  </pic:blipFill>
                  <pic:spPr bwMode="auto">
                    <a:xfrm>
                      <a:off x="0" y="0"/>
                      <a:ext cx="2238375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E9E" w:rsidRPr="00060822">
        <w:rPr>
          <w:rFonts w:ascii="Times New Roman" w:eastAsia="Calibri" w:hAnsi="Times New Roman" w:cs="Times New Roman"/>
          <w:b/>
          <w:sz w:val="28"/>
          <w:szCs w:val="28"/>
        </w:rPr>
        <w:t>Ход работы:</w:t>
      </w:r>
      <w:r w:rsidR="00BF1307" w:rsidRPr="0006082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47BED" w:rsidRPr="000608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4F6E9E" w:rsidRPr="000608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пробирку внесём 10 мл исследуемой воды, 0,5 мл соляной кислоты (1:5) и 2 мл 5%-го раствора хлорида бария, перемешиваем. </w:t>
      </w:r>
      <w:r w:rsidR="004F6E9E" w:rsidRPr="00060822">
        <w:rPr>
          <w:rFonts w:ascii="Times New Roman" w:eastAsia="Calibri" w:hAnsi="Times New Roman" w:cs="Times New Roman"/>
          <w:sz w:val="28"/>
          <w:szCs w:val="28"/>
        </w:rPr>
        <w:t xml:space="preserve">По характеру выпавшего осадка определяем ориентировочное содержание сульфатов: при отсутствии мути концентрация сульфат ионов менее 5мг/л; при слабой мути, появляющейся не сразу, а через несколько минут – 5-10мг/л; при слабой мути, появляющейся сразу, после добавления хлорида бария, -10-100мг/л; сильная, быстро оседающая муть свидетельствует о достаточно высоком содержании сульфат –ионов (более 100мг/л). </w:t>
      </w:r>
    </w:p>
    <w:p w:rsidR="004F6E9E" w:rsidRPr="00060822" w:rsidRDefault="00D47BED" w:rsidP="0006082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0822">
        <w:rPr>
          <w:rFonts w:ascii="Times New Roman" w:eastAsia="Calibri" w:hAnsi="Times New Roman" w:cs="Times New Roman"/>
          <w:b/>
          <w:sz w:val="28"/>
          <w:szCs w:val="28"/>
        </w:rPr>
        <w:t xml:space="preserve">Вывод: </w:t>
      </w:r>
      <w:r w:rsidR="00BF1307" w:rsidRPr="00060822">
        <w:rPr>
          <w:rFonts w:ascii="Times New Roman" w:eastAsia="Calibri" w:hAnsi="Times New Roman" w:cs="Times New Roman"/>
          <w:sz w:val="28"/>
          <w:szCs w:val="28"/>
        </w:rPr>
        <w:t>В пробе №</w:t>
      </w:r>
      <w:r w:rsidR="00BA0682" w:rsidRPr="00060822">
        <w:rPr>
          <w:rFonts w:ascii="Times New Roman" w:eastAsia="Calibri" w:hAnsi="Times New Roman" w:cs="Times New Roman"/>
          <w:sz w:val="28"/>
          <w:szCs w:val="28"/>
        </w:rPr>
        <w:t xml:space="preserve"> 1 </w:t>
      </w:r>
      <w:r w:rsidR="00BF1307" w:rsidRPr="00060822">
        <w:rPr>
          <w:rFonts w:ascii="Times New Roman" w:eastAsia="Calibri" w:hAnsi="Times New Roman" w:cs="Times New Roman"/>
          <w:sz w:val="28"/>
          <w:szCs w:val="28"/>
        </w:rPr>
        <w:t>и 2 – незначительное помутнение</w:t>
      </w:r>
      <w:r w:rsidR="004F6E9E" w:rsidRPr="00060822">
        <w:rPr>
          <w:rFonts w:ascii="Times New Roman" w:eastAsia="Calibri" w:hAnsi="Times New Roman" w:cs="Times New Roman"/>
          <w:sz w:val="28"/>
          <w:szCs w:val="28"/>
        </w:rPr>
        <w:t>. С</w:t>
      </w:r>
      <w:r w:rsidR="00BF1307" w:rsidRPr="00060822">
        <w:rPr>
          <w:rFonts w:ascii="Times New Roman" w:eastAsia="Calibri" w:hAnsi="Times New Roman" w:cs="Times New Roman"/>
          <w:sz w:val="28"/>
          <w:szCs w:val="28"/>
        </w:rPr>
        <w:t>ульфат-ионы присутствует в воде</w:t>
      </w:r>
      <w:r w:rsidR="00BA0682" w:rsidRPr="00060822">
        <w:rPr>
          <w:rFonts w:ascii="Times New Roman" w:eastAsia="Calibri" w:hAnsi="Times New Roman" w:cs="Times New Roman"/>
          <w:sz w:val="28"/>
          <w:szCs w:val="28"/>
        </w:rPr>
        <w:t xml:space="preserve"> в пределах нормы</w:t>
      </w:r>
      <w:r w:rsidR="00BF1307" w:rsidRPr="0006082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4F6E9E" w:rsidRPr="00060822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4F6E9E" w:rsidRPr="00060822">
        <w:rPr>
          <w:rFonts w:ascii="Calibri" w:eastAsia="Calibri" w:hAnsi="Calibri" w:cs="Times New Roman"/>
          <w:b/>
          <w:i/>
          <w:sz w:val="28"/>
          <w:szCs w:val="28"/>
        </w:rPr>
        <w:t xml:space="preserve"> </w:t>
      </w:r>
      <w:r w:rsidR="00BF1307" w:rsidRPr="00060822">
        <w:rPr>
          <w:rFonts w:ascii="Times New Roman" w:eastAsia="Calibri" w:hAnsi="Times New Roman" w:cs="Times New Roman"/>
          <w:sz w:val="28"/>
          <w:szCs w:val="28"/>
        </w:rPr>
        <w:t>В пробе №</w:t>
      </w:r>
      <w:r w:rsidR="00BA0682" w:rsidRPr="000608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F1307" w:rsidRPr="00060822">
        <w:rPr>
          <w:rFonts w:ascii="Times New Roman" w:eastAsia="Calibri" w:hAnsi="Times New Roman" w:cs="Times New Roman"/>
          <w:sz w:val="28"/>
          <w:szCs w:val="28"/>
        </w:rPr>
        <w:t>3</w:t>
      </w:r>
      <w:r w:rsidR="004F6E9E" w:rsidRPr="00060822">
        <w:rPr>
          <w:rFonts w:ascii="Times New Roman" w:eastAsia="Calibri" w:hAnsi="Times New Roman" w:cs="Times New Roman"/>
          <w:sz w:val="28"/>
          <w:szCs w:val="28"/>
        </w:rPr>
        <w:t xml:space="preserve"> осадок не выпал, следовательно</w:t>
      </w:r>
      <w:r w:rsidRPr="00060822">
        <w:rPr>
          <w:rFonts w:ascii="Times New Roman" w:eastAsia="Calibri" w:hAnsi="Times New Roman" w:cs="Times New Roman"/>
          <w:sz w:val="28"/>
          <w:szCs w:val="28"/>
        </w:rPr>
        <w:t>,</w:t>
      </w:r>
      <w:r w:rsidR="004F6E9E" w:rsidRPr="00060822">
        <w:rPr>
          <w:rFonts w:ascii="Times New Roman" w:eastAsia="Calibri" w:hAnsi="Times New Roman" w:cs="Times New Roman"/>
          <w:sz w:val="28"/>
          <w:szCs w:val="28"/>
        </w:rPr>
        <w:t xml:space="preserve"> сульфат-ионов не содержится</w:t>
      </w:r>
      <w:r w:rsidR="00BF1307" w:rsidRPr="0006082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F6E9E" w:rsidRPr="00060822" w:rsidRDefault="004F6E9E" w:rsidP="00060822">
      <w:pPr>
        <w:spacing w:after="0" w:line="276" w:lineRule="auto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bookmarkStart w:id="26" w:name="_Toc384152800"/>
      <w:r w:rsidRPr="00060822">
        <w:rPr>
          <w:rFonts w:ascii="Times New Roman" w:eastAsia="Calibri" w:hAnsi="Times New Roman" w:cs="Times New Roman"/>
          <w:b/>
          <w:sz w:val="28"/>
          <w:szCs w:val="28"/>
          <w:u w:val="single"/>
        </w:rPr>
        <w:t>Химические вещества, образующиеся при обработке воды</w:t>
      </w:r>
      <w:bookmarkEnd w:id="26"/>
    </w:p>
    <w:p w:rsidR="004F6E9E" w:rsidRPr="00060822" w:rsidRDefault="004F6E9E" w:rsidP="00060822">
      <w:pPr>
        <w:numPr>
          <w:ilvl w:val="0"/>
          <w:numId w:val="2"/>
        </w:numPr>
        <w:spacing w:after="0" w:line="276" w:lineRule="auto"/>
        <w:ind w:hanging="284"/>
        <w:outlineLvl w:val="2"/>
        <w:rPr>
          <w:rFonts w:ascii="Times New Roman" w:eastAsia="Calibri" w:hAnsi="Times New Roman" w:cs="Times New Roman"/>
          <w:b/>
          <w:i/>
          <w:sz w:val="28"/>
          <w:szCs w:val="28"/>
        </w:rPr>
      </w:pPr>
      <w:bookmarkStart w:id="27" w:name="_Toc384152802"/>
      <w:r w:rsidRPr="00060822">
        <w:rPr>
          <w:rFonts w:ascii="Times New Roman" w:eastAsia="Calibri" w:hAnsi="Times New Roman" w:cs="Times New Roman"/>
          <w:b/>
          <w:i/>
          <w:sz w:val="28"/>
          <w:szCs w:val="28"/>
        </w:rPr>
        <w:t>Определение окисляемости воды.</w:t>
      </w:r>
      <w:bookmarkEnd w:id="27"/>
    </w:p>
    <w:p w:rsidR="004F6E9E" w:rsidRPr="00060822" w:rsidRDefault="004F6E9E" w:rsidP="00060822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60822">
        <w:rPr>
          <w:rFonts w:ascii="Times New Roman" w:eastAsia="Calibri" w:hAnsi="Times New Roman" w:cs="Times New Roman"/>
          <w:sz w:val="28"/>
          <w:szCs w:val="28"/>
        </w:rPr>
        <w:tab/>
        <w:t>Сложный санитарный показатель, который характеризует способность веществ, присутствующих в воде, взаимодействовать с сильными окислителями. С практической точки зрения окисляемость отражает степень загрязнения объекта водопользования органическими соединениями и выражается в миллиграммах кислорода на литр (мгО</w:t>
      </w:r>
      <w:r w:rsidRPr="00060822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060822">
        <w:rPr>
          <w:rFonts w:ascii="Times New Roman" w:eastAsia="Calibri" w:hAnsi="Times New Roman" w:cs="Times New Roman"/>
          <w:sz w:val="28"/>
          <w:szCs w:val="28"/>
        </w:rPr>
        <w:t>/дм</w:t>
      </w:r>
      <w:r w:rsidRPr="00060822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060822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CF6DBB" w:rsidRPr="00060822" w:rsidRDefault="004F6E9E" w:rsidP="00060822">
      <w:pPr>
        <w:spacing w:after="0" w:line="276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vertAlign w:val="subscript"/>
          <w:lang w:eastAsia="ru-RU" w:bidi="ru-RU"/>
        </w:rPr>
      </w:pPr>
      <w:r w:rsidRPr="004F6E9E">
        <w:rPr>
          <w:rFonts w:ascii="Times New Roman" w:eastAsia="Calibri" w:hAnsi="Times New Roman" w:cs="Times New Roman"/>
          <w:sz w:val="24"/>
          <w:szCs w:val="24"/>
        </w:rPr>
        <w:tab/>
      </w:r>
      <w:r w:rsidRPr="0006082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Оборудование: </w:t>
      </w:r>
      <w:r w:rsidRPr="00060822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 w:bidi="ru-RU"/>
        </w:rPr>
        <w:t xml:space="preserve">пробы воды, </w:t>
      </w:r>
      <w:r w:rsidRPr="00060822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 w:eastAsia="ru-RU" w:bidi="ru-RU"/>
        </w:rPr>
        <w:t>KMnO</w:t>
      </w:r>
      <w:r w:rsidRPr="00060822">
        <w:rPr>
          <w:rFonts w:ascii="Times New Roman" w:eastAsia="Calibri" w:hAnsi="Times New Roman" w:cs="Times New Roman"/>
          <w:bCs/>
          <w:color w:val="000000"/>
          <w:sz w:val="28"/>
          <w:szCs w:val="28"/>
          <w:vertAlign w:val="subscript"/>
          <w:lang w:eastAsia="ru-RU" w:bidi="ru-RU"/>
        </w:rPr>
        <w:t xml:space="preserve">4  </w:t>
      </w:r>
    </w:p>
    <w:p w:rsidR="004F6E9E" w:rsidRPr="00060822" w:rsidRDefault="00BA0682" w:rsidP="00060822">
      <w:pPr>
        <w:spacing w:after="0" w:line="276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vertAlign w:val="subscript"/>
          <w:lang w:eastAsia="ru-RU" w:bidi="ru-RU"/>
        </w:rPr>
      </w:pPr>
      <w:r w:rsidRPr="0006082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6534301" wp14:editId="333E4406">
            <wp:simplePos x="0" y="0"/>
            <wp:positionH relativeFrom="margin">
              <wp:posOffset>114300</wp:posOffset>
            </wp:positionH>
            <wp:positionV relativeFrom="margin">
              <wp:posOffset>5607050</wp:posOffset>
            </wp:positionV>
            <wp:extent cx="1914525" cy="2863849"/>
            <wp:effectExtent l="0" t="0" r="0" b="0"/>
            <wp:wrapSquare wrapText="bothSides"/>
            <wp:docPr id="6" name="Рисунок 6" descr="C:\Users\Админ\Downloads\IMG_20240311_12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IMG_20240311_120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3" r="19268"/>
                    <a:stretch/>
                  </pic:blipFill>
                  <pic:spPr bwMode="auto">
                    <a:xfrm>
                      <a:off x="0" y="0"/>
                      <a:ext cx="1914525" cy="286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F6E9E" w:rsidRPr="00060822">
        <w:rPr>
          <w:rFonts w:ascii="Times New Roman" w:eastAsia="Calibri" w:hAnsi="Times New Roman" w:cs="Times New Roman"/>
          <w:b/>
          <w:sz w:val="28"/>
          <w:szCs w:val="28"/>
        </w:rPr>
        <w:t>Ход работы:</w:t>
      </w:r>
      <w:r w:rsidR="004F6E9E" w:rsidRPr="00060822">
        <w:rPr>
          <w:rFonts w:ascii="Times New Roman" w:eastAsia="Calibri" w:hAnsi="Times New Roman" w:cs="Times New Roman"/>
          <w:sz w:val="28"/>
          <w:szCs w:val="28"/>
        </w:rPr>
        <w:tab/>
        <w:t>Далее набираем в пробирку примерно 50 мл испытуемой воды (высота столба около 2 см) и вносим в опытный образец 1 каплю заранее заготовленного насыщенного раствора перманганата калия. Через час оцениваем изменение цвета раствора, которое и расскажет нам о степени окисляемости воды.</w:t>
      </w:r>
      <w:r w:rsidR="004F6E9E" w:rsidRPr="0006082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F6E9E" w:rsidRPr="00060822">
        <w:rPr>
          <w:rFonts w:ascii="Times New Roman" w:eastAsia="Calibri" w:hAnsi="Times New Roman" w:cs="Times New Roman"/>
          <w:sz w:val="28"/>
          <w:szCs w:val="28"/>
        </w:rPr>
        <w:t xml:space="preserve">Если раствор остался ярко-розовым – окисляемость низкая, а загрязнение воды минимально. Осветление до красного цвета свидетельствует </w:t>
      </w:r>
      <w:r w:rsidR="004F6E9E" w:rsidRPr="00060822">
        <w:rPr>
          <w:rFonts w:ascii="Times New Roman" w:eastAsia="Calibri" w:hAnsi="Times New Roman" w:cs="Times New Roman"/>
          <w:sz w:val="28"/>
          <w:szCs w:val="28"/>
        </w:rPr>
        <w:lastRenderedPageBreak/>
        <w:t>об умеренной окисляемости,</w:t>
      </w:r>
      <w:r w:rsidR="004F6E9E" w:rsidRPr="004F6E9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F6E9E" w:rsidRPr="00060822">
        <w:rPr>
          <w:rFonts w:ascii="Times New Roman" w:eastAsia="Calibri" w:hAnsi="Times New Roman" w:cs="Times New Roman"/>
          <w:sz w:val="28"/>
          <w:szCs w:val="28"/>
        </w:rPr>
        <w:t>оранжевый говорит о сильном загрязнении воды, а желтый эквивалентен табличке «антисанитарное состояние воды».</w:t>
      </w:r>
    </w:p>
    <w:p w:rsidR="004F6E9E" w:rsidRPr="00060822" w:rsidRDefault="004F6E9E" w:rsidP="00060822">
      <w:pPr>
        <w:shd w:val="clear" w:color="auto" w:fill="FFFFFF"/>
        <w:spacing w:after="0" w:line="276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060822">
        <w:rPr>
          <w:rFonts w:ascii="Times New Roman" w:eastAsia="Calibri" w:hAnsi="Times New Roman" w:cs="Times New Roman"/>
          <w:b/>
          <w:sz w:val="28"/>
          <w:szCs w:val="28"/>
        </w:rPr>
        <w:t>Вывод:</w:t>
      </w:r>
      <w:r w:rsidR="00527451" w:rsidRPr="0006082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27451" w:rsidRPr="00060822">
        <w:rPr>
          <w:rFonts w:ascii="Times New Roman" w:eastAsia="Times New Roman" w:hAnsi="Times New Roman" w:cs="Times New Roman"/>
          <w:bCs/>
          <w:iCs/>
          <w:sz w:val="28"/>
          <w:szCs w:val="28"/>
        </w:rPr>
        <w:t>в пробах</w:t>
      </w:r>
      <w:r w:rsidRPr="0006082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воды</w:t>
      </w:r>
      <w:r w:rsidR="003C387E" w:rsidRPr="0006082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2 и 3 </w:t>
      </w:r>
      <w:r w:rsidR="00527451" w:rsidRPr="00060822">
        <w:rPr>
          <w:rFonts w:ascii="Times New Roman" w:eastAsia="Times New Roman" w:hAnsi="Times New Roman" w:cs="Times New Roman"/>
          <w:bCs/>
          <w:iCs/>
          <w:sz w:val="28"/>
          <w:szCs w:val="28"/>
        </w:rPr>
        <w:t>окраска осталась ярко-розовой</w:t>
      </w:r>
      <w:r w:rsidRPr="00060822">
        <w:rPr>
          <w:rFonts w:ascii="Times New Roman" w:eastAsia="Times New Roman" w:hAnsi="Times New Roman" w:cs="Times New Roman"/>
          <w:bCs/>
          <w:iCs/>
          <w:sz w:val="28"/>
          <w:szCs w:val="28"/>
        </w:rPr>
        <w:t>, значит окисляемость их низкая и загрязнение воды органи</w:t>
      </w:r>
      <w:r w:rsidR="00527451" w:rsidRPr="00060822">
        <w:rPr>
          <w:rFonts w:ascii="Times New Roman" w:eastAsia="Times New Roman" w:hAnsi="Times New Roman" w:cs="Times New Roman"/>
          <w:bCs/>
          <w:iCs/>
          <w:sz w:val="28"/>
          <w:szCs w:val="28"/>
        </w:rPr>
        <w:t>ческими соединениями минимально, а в пробе № 1 вода с озера Рица окраска сменилась на оранжевую, что говорит о сильном загрязнении воды.</w:t>
      </w:r>
    </w:p>
    <w:p w:rsidR="005E1175" w:rsidRDefault="005E1175" w:rsidP="004F6E9E">
      <w:pPr>
        <w:keepNext/>
        <w:keepLines/>
        <w:widowControl w:val="0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756CB5" w:rsidRPr="00060822" w:rsidRDefault="005E1175" w:rsidP="00321CE7">
      <w:pPr>
        <w:pStyle w:val="a3"/>
        <w:keepNext/>
        <w:keepLines/>
        <w:widowControl w:val="0"/>
        <w:numPr>
          <w:ilvl w:val="1"/>
          <w:numId w:val="1"/>
        </w:num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Pr="0006082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Эксперимент с семенами растений.</w:t>
      </w:r>
    </w:p>
    <w:p w:rsidR="00FB7779" w:rsidRPr="00060822" w:rsidRDefault="00060822" w:rsidP="000608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82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0238C13" wp14:editId="6EC17736">
            <wp:simplePos x="0" y="0"/>
            <wp:positionH relativeFrom="margin">
              <wp:posOffset>19050</wp:posOffset>
            </wp:positionH>
            <wp:positionV relativeFrom="margin">
              <wp:posOffset>2423160</wp:posOffset>
            </wp:positionV>
            <wp:extent cx="3096895" cy="2028825"/>
            <wp:effectExtent l="0" t="0" r="8255" b="9525"/>
            <wp:wrapSquare wrapText="bothSides"/>
            <wp:docPr id="5" name="Рисунок 5" descr="C:\Users\Админ\Desktop\ПРОекты\Лысцов Вова 10 кл\IMG_20240123_10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ПРОекты\Лысцов Вова 10 кл\IMG_20240123_105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0" t="25893" r="21367" b="12025"/>
                    <a:stretch/>
                  </pic:blipFill>
                  <pic:spPr bwMode="auto">
                    <a:xfrm>
                      <a:off x="0" y="0"/>
                      <a:ext cx="309689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D31" w:rsidRPr="00060822">
        <w:rPr>
          <w:rFonts w:ascii="Times New Roman" w:hAnsi="Times New Roman" w:cs="Times New Roman"/>
          <w:sz w:val="28"/>
          <w:szCs w:val="28"/>
        </w:rPr>
        <w:t>Николай Николаевич рассказал мне</w:t>
      </w:r>
      <w:r w:rsidR="00321CE7" w:rsidRPr="00060822">
        <w:rPr>
          <w:rFonts w:ascii="Times New Roman" w:hAnsi="Times New Roman" w:cs="Times New Roman"/>
          <w:sz w:val="28"/>
          <w:szCs w:val="28"/>
        </w:rPr>
        <w:t>,</w:t>
      </w:r>
      <w:r w:rsidR="00012D31" w:rsidRPr="00060822">
        <w:rPr>
          <w:rFonts w:ascii="Times New Roman" w:hAnsi="Times New Roman" w:cs="Times New Roman"/>
          <w:sz w:val="28"/>
          <w:szCs w:val="28"/>
        </w:rPr>
        <w:t xml:space="preserve"> что на дне озера только ил и водоросли там не растут. Мне показалось странным</w:t>
      </w:r>
      <w:r w:rsidR="00321CE7" w:rsidRPr="00060822">
        <w:rPr>
          <w:rFonts w:ascii="Times New Roman" w:hAnsi="Times New Roman" w:cs="Times New Roman"/>
          <w:sz w:val="28"/>
          <w:szCs w:val="28"/>
        </w:rPr>
        <w:t>,</w:t>
      </w:r>
      <w:r w:rsidR="00012D31" w:rsidRPr="00060822">
        <w:rPr>
          <w:rFonts w:ascii="Times New Roman" w:hAnsi="Times New Roman" w:cs="Times New Roman"/>
          <w:sz w:val="28"/>
          <w:szCs w:val="28"/>
        </w:rPr>
        <w:t xml:space="preserve"> почему же там ничего не</w:t>
      </w:r>
      <w:r w:rsidR="00321CE7" w:rsidRPr="00060822">
        <w:rPr>
          <w:rFonts w:ascii="Times New Roman" w:hAnsi="Times New Roman" w:cs="Times New Roman"/>
          <w:sz w:val="28"/>
          <w:szCs w:val="28"/>
        </w:rPr>
        <w:t xml:space="preserve"> растет ведь вода из озера исходя из химического анализа </w:t>
      </w:r>
      <w:r w:rsidR="000F7A51" w:rsidRPr="00060822">
        <w:rPr>
          <w:rFonts w:ascii="Times New Roman" w:hAnsi="Times New Roman" w:cs="Times New Roman"/>
          <w:sz w:val="28"/>
          <w:szCs w:val="28"/>
        </w:rPr>
        <w:t xml:space="preserve">практически </w:t>
      </w:r>
      <w:r w:rsidR="00321CE7" w:rsidRPr="00060822">
        <w:rPr>
          <w:rFonts w:ascii="Times New Roman" w:hAnsi="Times New Roman" w:cs="Times New Roman"/>
          <w:sz w:val="28"/>
          <w:szCs w:val="28"/>
        </w:rPr>
        <w:t>ни</w:t>
      </w:r>
      <w:r w:rsidR="00012D31" w:rsidRPr="00060822">
        <w:rPr>
          <w:rFonts w:ascii="Times New Roman" w:hAnsi="Times New Roman" w:cs="Times New Roman"/>
          <w:sz w:val="28"/>
          <w:szCs w:val="28"/>
        </w:rPr>
        <w:t xml:space="preserve">чем </w:t>
      </w:r>
      <w:r w:rsidR="000F7A51" w:rsidRPr="00060822">
        <w:rPr>
          <w:rFonts w:ascii="Times New Roman" w:hAnsi="Times New Roman" w:cs="Times New Roman"/>
          <w:sz w:val="28"/>
          <w:szCs w:val="28"/>
        </w:rPr>
        <w:t>не отличалась от</w:t>
      </w:r>
      <w:r w:rsidR="00012D31" w:rsidRPr="00060822">
        <w:rPr>
          <w:rFonts w:ascii="Times New Roman" w:hAnsi="Times New Roman" w:cs="Times New Roman"/>
          <w:sz w:val="28"/>
          <w:szCs w:val="28"/>
        </w:rPr>
        <w:t xml:space="preserve"> других источников. Поэтому</w:t>
      </w:r>
      <w:r w:rsidR="000F7A51" w:rsidRPr="00060822">
        <w:rPr>
          <w:rFonts w:ascii="Times New Roman" w:hAnsi="Times New Roman" w:cs="Times New Roman"/>
          <w:sz w:val="28"/>
          <w:szCs w:val="28"/>
        </w:rPr>
        <w:t>,</w:t>
      </w:r>
      <w:r w:rsidR="00012D31" w:rsidRPr="00060822">
        <w:rPr>
          <w:rFonts w:ascii="Times New Roman" w:hAnsi="Times New Roman" w:cs="Times New Roman"/>
          <w:sz w:val="28"/>
          <w:szCs w:val="28"/>
        </w:rPr>
        <w:t xml:space="preserve"> я решил провести эксперимент с проращиванием семян. </w:t>
      </w:r>
      <w:r w:rsidR="00FB7779" w:rsidRPr="00060822">
        <w:rPr>
          <w:rFonts w:ascii="Times New Roman" w:hAnsi="Times New Roman" w:cs="Times New Roman"/>
          <w:sz w:val="28"/>
          <w:szCs w:val="28"/>
        </w:rPr>
        <w:t>Я посчитал</w:t>
      </w:r>
      <w:r w:rsidR="000F7A51" w:rsidRPr="00060822">
        <w:rPr>
          <w:rFonts w:ascii="Times New Roman" w:hAnsi="Times New Roman" w:cs="Times New Roman"/>
          <w:sz w:val="28"/>
          <w:szCs w:val="28"/>
        </w:rPr>
        <w:t>,</w:t>
      </w:r>
      <w:r w:rsidR="00FB7779" w:rsidRPr="00060822">
        <w:rPr>
          <w:rFonts w:ascii="Times New Roman" w:hAnsi="Times New Roman" w:cs="Times New Roman"/>
          <w:sz w:val="28"/>
          <w:szCs w:val="28"/>
        </w:rPr>
        <w:t xml:space="preserve"> что семена</w:t>
      </w:r>
      <w:r w:rsidR="000F7A51" w:rsidRPr="00060822">
        <w:rPr>
          <w:rFonts w:ascii="Times New Roman" w:hAnsi="Times New Roman" w:cs="Times New Roman"/>
          <w:sz w:val="28"/>
          <w:szCs w:val="28"/>
        </w:rPr>
        <w:t xml:space="preserve"> огурца подойдут лучше всего. Для эксперимента мы </w:t>
      </w:r>
      <w:r w:rsidR="00FB7779" w:rsidRPr="00060822">
        <w:rPr>
          <w:rFonts w:ascii="Times New Roman" w:hAnsi="Times New Roman" w:cs="Times New Roman"/>
          <w:sz w:val="28"/>
          <w:szCs w:val="28"/>
        </w:rPr>
        <w:t>взял</w:t>
      </w:r>
      <w:r w:rsidR="000F7A51" w:rsidRPr="00060822">
        <w:rPr>
          <w:rFonts w:ascii="Times New Roman" w:hAnsi="Times New Roman" w:cs="Times New Roman"/>
          <w:sz w:val="28"/>
          <w:szCs w:val="28"/>
        </w:rPr>
        <w:t>и</w:t>
      </w:r>
      <w:r w:rsidR="00FB7779" w:rsidRPr="00060822">
        <w:rPr>
          <w:rFonts w:ascii="Times New Roman" w:hAnsi="Times New Roman" w:cs="Times New Roman"/>
          <w:sz w:val="28"/>
          <w:szCs w:val="28"/>
        </w:rPr>
        <w:t xml:space="preserve"> 3 чашки Петри </w:t>
      </w:r>
      <w:r w:rsidR="000F7A51" w:rsidRPr="00060822">
        <w:rPr>
          <w:rFonts w:ascii="Times New Roman" w:hAnsi="Times New Roman" w:cs="Times New Roman"/>
          <w:sz w:val="28"/>
          <w:szCs w:val="28"/>
        </w:rPr>
        <w:t xml:space="preserve">и </w:t>
      </w:r>
      <w:r w:rsidR="00FB7779" w:rsidRPr="00060822">
        <w:rPr>
          <w:rFonts w:ascii="Times New Roman" w:hAnsi="Times New Roman" w:cs="Times New Roman"/>
          <w:sz w:val="28"/>
          <w:szCs w:val="28"/>
        </w:rPr>
        <w:t>поместил</w:t>
      </w:r>
      <w:r w:rsidR="000F7A51" w:rsidRPr="00060822">
        <w:rPr>
          <w:rFonts w:ascii="Times New Roman" w:hAnsi="Times New Roman" w:cs="Times New Roman"/>
          <w:sz w:val="28"/>
          <w:szCs w:val="28"/>
        </w:rPr>
        <w:t>и</w:t>
      </w:r>
      <w:r w:rsidR="00FB7779" w:rsidRPr="00060822">
        <w:rPr>
          <w:rFonts w:ascii="Times New Roman" w:hAnsi="Times New Roman" w:cs="Times New Roman"/>
          <w:sz w:val="28"/>
          <w:szCs w:val="28"/>
        </w:rPr>
        <w:t xml:space="preserve"> туда немного ваты и смочил</w:t>
      </w:r>
      <w:r w:rsidR="000F7A51" w:rsidRPr="00060822">
        <w:rPr>
          <w:rFonts w:ascii="Times New Roman" w:hAnsi="Times New Roman" w:cs="Times New Roman"/>
          <w:sz w:val="28"/>
          <w:szCs w:val="28"/>
        </w:rPr>
        <w:t xml:space="preserve">и ее водой из трех образцов озера </w:t>
      </w:r>
      <w:r w:rsidR="00FB7779" w:rsidRPr="00060822">
        <w:rPr>
          <w:rFonts w:ascii="Times New Roman" w:hAnsi="Times New Roman" w:cs="Times New Roman"/>
          <w:sz w:val="28"/>
          <w:szCs w:val="28"/>
        </w:rPr>
        <w:t>Рица, школьная и дистиллированна</w:t>
      </w:r>
      <w:r w:rsidR="00371C7F" w:rsidRPr="00060822">
        <w:rPr>
          <w:rFonts w:ascii="Times New Roman" w:hAnsi="Times New Roman" w:cs="Times New Roman"/>
          <w:sz w:val="28"/>
          <w:szCs w:val="28"/>
        </w:rPr>
        <w:t xml:space="preserve">я вода и в каждую </w:t>
      </w:r>
      <w:r w:rsidR="000F7A51" w:rsidRPr="00060822">
        <w:rPr>
          <w:rFonts w:ascii="Times New Roman" w:hAnsi="Times New Roman" w:cs="Times New Roman"/>
          <w:sz w:val="28"/>
          <w:szCs w:val="28"/>
        </w:rPr>
        <w:t xml:space="preserve">чашку </w:t>
      </w:r>
      <w:r w:rsidR="00D47BED" w:rsidRPr="00060822">
        <w:rPr>
          <w:rFonts w:ascii="Times New Roman" w:hAnsi="Times New Roman" w:cs="Times New Roman"/>
          <w:sz w:val="28"/>
          <w:szCs w:val="28"/>
        </w:rPr>
        <w:t xml:space="preserve">Петри </w:t>
      </w:r>
      <w:r w:rsidR="00FB7779" w:rsidRPr="00060822">
        <w:rPr>
          <w:rFonts w:ascii="Times New Roman" w:hAnsi="Times New Roman" w:cs="Times New Roman"/>
          <w:sz w:val="28"/>
          <w:szCs w:val="28"/>
        </w:rPr>
        <w:t>поместил</w:t>
      </w:r>
      <w:r w:rsidR="000F7A51" w:rsidRPr="00060822">
        <w:rPr>
          <w:rFonts w:ascii="Times New Roman" w:hAnsi="Times New Roman" w:cs="Times New Roman"/>
          <w:sz w:val="28"/>
          <w:szCs w:val="28"/>
        </w:rPr>
        <w:t>и</w:t>
      </w:r>
      <w:r w:rsidR="00FB7779" w:rsidRPr="00060822">
        <w:rPr>
          <w:rFonts w:ascii="Times New Roman" w:hAnsi="Times New Roman" w:cs="Times New Roman"/>
          <w:sz w:val="28"/>
          <w:szCs w:val="28"/>
        </w:rPr>
        <w:t xml:space="preserve"> по 10 семян. И наблюдали в течении </w:t>
      </w:r>
      <w:r w:rsidR="00371C7F" w:rsidRPr="00060822">
        <w:rPr>
          <w:rFonts w:ascii="Times New Roman" w:hAnsi="Times New Roman" w:cs="Times New Roman"/>
          <w:sz w:val="28"/>
          <w:szCs w:val="28"/>
        </w:rPr>
        <w:t>7 дней. Повторность опыта - трехкратная</w:t>
      </w:r>
      <w:r w:rsidR="00FB7779" w:rsidRPr="00060822">
        <w:rPr>
          <w:rFonts w:ascii="Times New Roman" w:hAnsi="Times New Roman" w:cs="Times New Roman"/>
          <w:sz w:val="28"/>
          <w:szCs w:val="28"/>
        </w:rPr>
        <w:t>.</w:t>
      </w:r>
    </w:p>
    <w:p w:rsidR="00371C7F" w:rsidRPr="00060822" w:rsidRDefault="00D47BED" w:rsidP="000608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822">
        <w:rPr>
          <w:rFonts w:ascii="Times New Roman" w:hAnsi="Times New Roman" w:cs="Times New Roman"/>
          <w:sz w:val="28"/>
          <w:szCs w:val="28"/>
        </w:rPr>
        <w:t>Всходы во всех трех образцах воды появились на третий день. Количество всхожих семян во всех пробах в среднем были практически одинаковыми, разница составила 1-2 всхожих семени.</w:t>
      </w:r>
    </w:p>
    <w:p w:rsidR="00D47BED" w:rsidRPr="00060822" w:rsidRDefault="00D47BED" w:rsidP="000608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822">
        <w:rPr>
          <w:rFonts w:ascii="Times New Roman" w:hAnsi="Times New Roman" w:cs="Times New Roman"/>
          <w:sz w:val="28"/>
          <w:szCs w:val="28"/>
        </w:rPr>
        <w:t>Далее проросшие семена начали свое развитие.</w:t>
      </w:r>
    </w:p>
    <w:p w:rsidR="00D47BED" w:rsidRPr="00060822" w:rsidRDefault="00D47BED" w:rsidP="000608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822">
        <w:rPr>
          <w:rFonts w:ascii="Times New Roman" w:hAnsi="Times New Roman" w:cs="Times New Roman"/>
          <w:sz w:val="28"/>
          <w:szCs w:val="28"/>
        </w:rPr>
        <w:t>Проба воды с озера Р</w:t>
      </w:r>
      <w:r w:rsidR="00116122" w:rsidRPr="00060822">
        <w:rPr>
          <w:rFonts w:ascii="Times New Roman" w:hAnsi="Times New Roman" w:cs="Times New Roman"/>
          <w:sz w:val="28"/>
          <w:szCs w:val="28"/>
        </w:rPr>
        <w:t>ица оказалась ни</w:t>
      </w:r>
      <w:r w:rsidRPr="00060822">
        <w:rPr>
          <w:rFonts w:ascii="Times New Roman" w:hAnsi="Times New Roman" w:cs="Times New Roman"/>
          <w:sz w:val="28"/>
          <w:szCs w:val="28"/>
        </w:rPr>
        <w:t>чем не хуже воды из других источников.</w:t>
      </w:r>
    </w:p>
    <w:p w:rsidR="00D47BED" w:rsidRPr="00060822" w:rsidRDefault="00D47BED" w:rsidP="000608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0682" w:rsidRDefault="00BA0682" w:rsidP="005E11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0682" w:rsidRDefault="00BA0682" w:rsidP="005E11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0682" w:rsidRDefault="00BA0682" w:rsidP="005E11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0682" w:rsidRDefault="00BA0682" w:rsidP="005E11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0682" w:rsidRDefault="00BA0682" w:rsidP="005E11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0682" w:rsidRDefault="00BA0682" w:rsidP="005E11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0682" w:rsidRDefault="00BA0682" w:rsidP="00060822">
      <w:pPr>
        <w:rPr>
          <w:rFonts w:ascii="Times New Roman" w:hAnsi="Times New Roman" w:cs="Times New Roman"/>
          <w:b/>
          <w:sz w:val="24"/>
          <w:szCs w:val="24"/>
        </w:rPr>
      </w:pPr>
    </w:p>
    <w:p w:rsidR="00BA0682" w:rsidRDefault="00BA0682" w:rsidP="00BA0682">
      <w:pPr>
        <w:rPr>
          <w:rFonts w:ascii="Times New Roman" w:hAnsi="Times New Roman" w:cs="Times New Roman"/>
          <w:b/>
          <w:sz w:val="24"/>
          <w:szCs w:val="24"/>
        </w:rPr>
      </w:pPr>
    </w:p>
    <w:p w:rsidR="005E1175" w:rsidRPr="00060822" w:rsidRDefault="00756CB5" w:rsidP="0006082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822">
        <w:rPr>
          <w:rFonts w:ascii="Times New Roman" w:hAnsi="Times New Roman" w:cs="Times New Roman"/>
          <w:b/>
          <w:sz w:val="28"/>
          <w:szCs w:val="28"/>
        </w:rPr>
        <w:lastRenderedPageBreak/>
        <w:t>Общие в</w:t>
      </w:r>
      <w:r w:rsidR="005E1175" w:rsidRPr="00060822">
        <w:rPr>
          <w:rFonts w:ascii="Times New Roman" w:hAnsi="Times New Roman" w:cs="Times New Roman"/>
          <w:b/>
          <w:sz w:val="28"/>
          <w:szCs w:val="28"/>
        </w:rPr>
        <w:t>ыводы</w:t>
      </w:r>
    </w:p>
    <w:p w:rsidR="00116122" w:rsidRPr="00060822" w:rsidRDefault="00116122" w:rsidP="000608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822">
        <w:rPr>
          <w:rFonts w:ascii="Times New Roman" w:hAnsi="Times New Roman" w:cs="Times New Roman"/>
          <w:sz w:val="28"/>
          <w:szCs w:val="28"/>
        </w:rPr>
        <w:t xml:space="preserve">В результате проведенных исследований, наблюдений, бесед с информантами, сравнений и анализов можно сделать следующие выводы: </w:t>
      </w:r>
    </w:p>
    <w:p w:rsidR="005D1730" w:rsidRPr="00060822" w:rsidRDefault="005D1730" w:rsidP="000608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822">
        <w:rPr>
          <w:rFonts w:ascii="Times New Roman" w:hAnsi="Times New Roman" w:cs="Times New Roman"/>
          <w:sz w:val="28"/>
          <w:szCs w:val="28"/>
        </w:rPr>
        <w:t>Моя цель достигнута, нам удалось в условиях школьной лаборатории провести качественный химический анализ воды из озера Рица.</w:t>
      </w:r>
    </w:p>
    <w:p w:rsidR="005D1730" w:rsidRPr="00060822" w:rsidRDefault="005D1730" w:rsidP="000608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822">
        <w:rPr>
          <w:rFonts w:ascii="Times New Roman" w:hAnsi="Times New Roman" w:cs="Times New Roman"/>
          <w:sz w:val="28"/>
          <w:szCs w:val="28"/>
        </w:rPr>
        <w:t xml:space="preserve">Исходя из результатов химического анализа можно, считать, что вода с озера </w:t>
      </w:r>
      <w:r w:rsidR="002E4EA4" w:rsidRPr="00060822">
        <w:rPr>
          <w:rFonts w:ascii="Times New Roman" w:hAnsi="Times New Roman" w:cs="Times New Roman"/>
          <w:sz w:val="28"/>
          <w:szCs w:val="28"/>
        </w:rPr>
        <w:t xml:space="preserve">не </w:t>
      </w:r>
      <w:r w:rsidRPr="00060822">
        <w:rPr>
          <w:rFonts w:ascii="Times New Roman" w:hAnsi="Times New Roman" w:cs="Times New Roman"/>
          <w:sz w:val="28"/>
          <w:szCs w:val="28"/>
        </w:rPr>
        <w:t>пригодна для питья</w:t>
      </w:r>
      <w:r w:rsidR="00F343AF" w:rsidRPr="00060822">
        <w:rPr>
          <w:rFonts w:ascii="Times New Roman" w:hAnsi="Times New Roman" w:cs="Times New Roman"/>
          <w:sz w:val="28"/>
          <w:szCs w:val="28"/>
        </w:rPr>
        <w:t xml:space="preserve"> в</w:t>
      </w:r>
      <w:r w:rsidR="005C298B" w:rsidRPr="00060822">
        <w:rPr>
          <w:rFonts w:ascii="Times New Roman" w:hAnsi="Times New Roman" w:cs="Times New Roman"/>
          <w:sz w:val="28"/>
          <w:szCs w:val="28"/>
        </w:rPr>
        <w:t xml:space="preserve"> </w:t>
      </w:r>
      <w:r w:rsidR="002E4EA4" w:rsidRPr="00060822">
        <w:rPr>
          <w:rFonts w:ascii="Times New Roman" w:hAnsi="Times New Roman" w:cs="Times New Roman"/>
          <w:sz w:val="28"/>
          <w:szCs w:val="28"/>
        </w:rPr>
        <w:t>«сыром» виде.</w:t>
      </w:r>
    </w:p>
    <w:p w:rsidR="008078A0" w:rsidRPr="00060822" w:rsidRDefault="002E4EA4" w:rsidP="000608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822">
        <w:rPr>
          <w:rFonts w:ascii="Times New Roman" w:hAnsi="Times New Roman" w:cs="Times New Roman"/>
          <w:sz w:val="28"/>
          <w:szCs w:val="28"/>
        </w:rPr>
        <w:t>Так как п</w:t>
      </w:r>
      <w:r w:rsidR="008078A0" w:rsidRPr="00060822">
        <w:rPr>
          <w:rFonts w:ascii="Times New Roman" w:hAnsi="Times New Roman" w:cs="Times New Roman"/>
          <w:sz w:val="28"/>
          <w:szCs w:val="28"/>
        </w:rPr>
        <w:t xml:space="preserve">очти все показатели химического анализа оказались в норме, за исключением показателя окисляемости. </w:t>
      </w:r>
      <w:r w:rsidRPr="00060822">
        <w:rPr>
          <w:rFonts w:ascii="Times New Roman" w:hAnsi="Times New Roman" w:cs="Times New Roman"/>
          <w:sz w:val="28"/>
          <w:szCs w:val="28"/>
        </w:rPr>
        <w:t>В</w:t>
      </w:r>
      <w:r w:rsidR="008078A0" w:rsidRPr="00060822">
        <w:rPr>
          <w:rFonts w:ascii="Times New Roman" w:hAnsi="Times New Roman" w:cs="Times New Roman"/>
          <w:sz w:val="28"/>
          <w:szCs w:val="28"/>
        </w:rPr>
        <w:t>ода озера Рица загрязнена органическими веществами, возможно это связано с тем, что оно находится в заболоченной местности</w:t>
      </w:r>
      <w:r w:rsidR="003B38C8" w:rsidRPr="00060822">
        <w:rPr>
          <w:rFonts w:ascii="Times New Roman" w:hAnsi="Times New Roman" w:cs="Times New Roman"/>
          <w:sz w:val="28"/>
          <w:szCs w:val="28"/>
        </w:rPr>
        <w:t>, богатой лесами</w:t>
      </w:r>
      <w:r w:rsidR="008078A0" w:rsidRPr="00060822">
        <w:rPr>
          <w:rFonts w:ascii="Times New Roman" w:hAnsi="Times New Roman" w:cs="Times New Roman"/>
          <w:sz w:val="28"/>
          <w:szCs w:val="28"/>
        </w:rPr>
        <w:t xml:space="preserve"> и очень большая глубина залегания подземных вод, так как оно находится на горе. Из этого следует, что </w:t>
      </w:r>
      <w:r w:rsidR="005D1730" w:rsidRPr="00060822">
        <w:rPr>
          <w:rFonts w:ascii="Times New Roman" w:hAnsi="Times New Roman" w:cs="Times New Roman"/>
          <w:sz w:val="28"/>
          <w:szCs w:val="28"/>
        </w:rPr>
        <w:t>перед тем как ее употреблять,</w:t>
      </w:r>
      <w:r w:rsidR="008078A0" w:rsidRPr="00060822">
        <w:rPr>
          <w:rFonts w:ascii="Times New Roman" w:hAnsi="Times New Roman" w:cs="Times New Roman"/>
          <w:sz w:val="28"/>
          <w:szCs w:val="28"/>
        </w:rPr>
        <w:t xml:space="preserve"> необходимо сначала</w:t>
      </w:r>
      <w:r w:rsidR="005D1730" w:rsidRPr="00060822">
        <w:rPr>
          <w:rFonts w:ascii="Times New Roman" w:hAnsi="Times New Roman" w:cs="Times New Roman"/>
          <w:sz w:val="28"/>
          <w:szCs w:val="28"/>
        </w:rPr>
        <w:t xml:space="preserve"> как следует очистить, профильтровать через угольные фильтры</w:t>
      </w:r>
      <w:r w:rsidR="008078A0" w:rsidRPr="00060822">
        <w:rPr>
          <w:rFonts w:ascii="Times New Roman" w:hAnsi="Times New Roman" w:cs="Times New Roman"/>
          <w:sz w:val="28"/>
          <w:szCs w:val="28"/>
        </w:rPr>
        <w:t>.</w:t>
      </w:r>
    </w:p>
    <w:p w:rsidR="003B38C8" w:rsidRPr="00060822" w:rsidRDefault="003B38C8" w:rsidP="000608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822">
        <w:rPr>
          <w:rFonts w:ascii="Times New Roman" w:hAnsi="Times New Roman" w:cs="Times New Roman"/>
          <w:sz w:val="28"/>
          <w:szCs w:val="28"/>
        </w:rPr>
        <w:t>Так как окисляемость воды оказалась высокой, вода сильно загрязнена органическими веществами (соединения железа в двухвалентной форме, нитриты, отдельные неорганические примеси) можно предположить, что именно это и связано с тем, что в озере нет живых организмов.</w:t>
      </w:r>
    </w:p>
    <w:p w:rsidR="002E4EA4" w:rsidRPr="00060822" w:rsidRDefault="002E4EA4" w:rsidP="000608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822">
        <w:rPr>
          <w:rFonts w:ascii="Times New Roman" w:hAnsi="Times New Roman" w:cs="Times New Roman"/>
          <w:sz w:val="28"/>
          <w:szCs w:val="28"/>
        </w:rPr>
        <w:t>Моя гипотеза не подтвердилась, вода с озера Рица не пригодна для питья, только для хозяйственных целей.</w:t>
      </w:r>
    </w:p>
    <w:p w:rsidR="003B38C8" w:rsidRPr="00060822" w:rsidRDefault="002E4EA4" w:rsidP="000608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8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EA4" w:rsidRPr="00060822" w:rsidRDefault="002E4EA4" w:rsidP="000608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4EA4" w:rsidRPr="00060822" w:rsidRDefault="002E4EA4" w:rsidP="000608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38C8" w:rsidRDefault="003B38C8" w:rsidP="003B38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1730" w:rsidRPr="00116122" w:rsidRDefault="005D1730" w:rsidP="001161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E1175" w:rsidRDefault="005E1175" w:rsidP="005E1175">
      <w:pPr>
        <w:rPr>
          <w:rFonts w:ascii="Times New Roman" w:hAnsi="Times New Roman" w:cs="Times New Roman"/>
          <w:b/>
          <w:sz w:val="24"/>
          <w:szCs w:val="24"/>
        </w:rPr>
      </w:pPr>
    </w:p>
    <w:p w:rsidR="00B77D80" w:rsidRDefault="00B77D80" w:rsidP="005E1175">
      <w:pPr>
        <w:rPr>
          <w:rFonts w:ascii="Times New Roman" w:hAnsi="Times New Roman" w:cs="Times New Roman"/>
          <w:b/>
          <w:sz w:val="24"/>
          <w:szCs w:val="24"/>
        </w:rPr>
      </w:pPr>
    </w:p>
    <w:p w:rsidR="00B77D80" w:rsidRDefault="00B77D80" w:rsidP="005E1175">
      <w:pPr>
        <w:rPr>
          <w:rFonts w:ascii="Times New Roman" w:hAnsi="Times New Roman" w:cs="Times New Roman"/>
          <w:b/>
          <w:sz w:val="24"/>
          <w:szCs w:val="24"/>
        </w:rPr>
      </w:pPr>
    </w:p>
    <w:p w:rsidR="00B77D80" w:rsidRDefault="00B77D80" w:rsidP="005E1175">
      <w:pPr>
        <w:rPr>
          <w:rFonts w:ascii="Times New Roman" w:hAnsi="Times New Roman" w:cs="Times New Roman"/>
          <w:b/>
          <w:sz w:val="24"/>
          <w:szCs w:val="24"/>
        </w:rPr>
      </w:pPr>
    </w:p>
    <w:p w:rsidR="00B77D80" w:rsidRDefault="00B77D80" w:rsidP="005E1175">
      <w:pPr>
        <w:rPr>
          <w:rFonts w:ascii="Times New Roman" w:hAnsi="Times New Roman" w:cs="Times New Roman"/>
          <w:b/>
          <w:sz w:val="24"/>
          <w:szCs w:val="24"/>
        </w:rPr>
      </w:pPr>
    </w:p>
    <w:p w:rsidR="00B77D80" w:rsidRDefault="00B77D80" w:rsidP="005E1175">
      <w:pPr>
        <w:rPr>
          <w:rFonts w:ascii="Times New Roman" w:hAnsi="Times New Roman" w:cs="Times New Roman"/>
          <w:b/>
          <w:sz w:val="24"/>
          <w:szCs w:val="24"/>
        </w:rPr>
      </w:pPr>
    </w:p>
    <w:p w:rsidR="00B77D80" w:rsidRDefault="00B77D80" w:rsidP="005E1175">
      <w:pPr>
        <w:rPr>
          <w:rFonts w:ascii="Times New Roman" w:hAnsi="Times New Roman" w:cs="Times New Roman"/>
          <w:b/>
          <w:sz w:val="24"/>
          <w:szCs w:val="24"/>
        </w:rPr>
      </w:pPr>
    </w:p>
    <w:p w:rsidR="00B77D80" w:rsidRDefault="00B77D80" w:rsidP="005E1175">
      <w:pPr>
        <w:rPr>
          <w:rFonts w:ascii="Times New Roman" w:hAnsi="Times New Roman" w:cs="Times New Roman"/>
          <w:b/>
          <w:sz w:val="24"/>
          <w:szCs w:val="24"/>
        </w:rPr>
      </w:pPr>
    </w:p>
    <w:p w:rsidR="00B77D80" w:rsidRDefault="00B77D80" w:rsidP="005E1175">
      <w:pPr>
        <w:rPr>
          <w:rFonts w:ascii="Times New Roman" w:hAnsi="Times New Roman" w:cs="Times New Roman"/>
          <w:b/>
          <w:sz w:val="24"/>
          <w:szCs w:val="24"/>
        </w:rPr>
      </w:pPr>
    </w:p>
    <w:p w:rsidR="00060822" w:rsidRDefault="00060822" w:rsidP="005E1175">
      <w:pPr>
        <w:rPr>
          <w:rFonts w:ascii="Times New Roman" w:hAnsi="Times New Roman" w:cs="Times New Roman"/>
          <w:b/>
          <w:sz w:val="24"/>
          <w:szCs w:val="24"/>
        </w:rPr>
      </w:pPr>
    </w:p>
    <w:p w:rsidR="00060822" w:rsidRDefault="00060822" w:rsidP="005E1175">
      <w:pPr>
        <w:rPr>
          <w:rFonts w:ascii="Times New Roman" w:hAnsi="Times New Roman" w:cs="Times New Roman"/>
          <w:b/>
          <w:sz w:val="24"/>
          <w:szCs w:val="24"/>
        </w:rPr>
      </w:pPr>
    </w:p>
    <w:p w:rsidR="00B77D80" w:rsidRPr="00E81FE2" w:rsidRDefault="00060822" w:rsidP="00E81FE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1FE2">
        <w:rPr>
          <w:rFonts w:ascii="Times New Roman" w:hAnsi="Times New Roman" w:cs="Times New Roman"/>
          <w:b/>
          <w:sz w:val="28"/>
          <w:szCs w:val="28"/>
        </w:rPr>
        <w:lastRenderedPageBreak/>
        <w:t>И</w:t>
      </w:r>
      <w:r w:rsidR="002E4EA4" w:rsidRPr="00E81FE2">
        <w:rPr>
          <w:rFonts w:ascii="Times New Roman" w:hAnsi="Times New Roman" w:cs="Times New Roman"/>
          <w:b/>
          <w:sz w:val="28"/>
          <w:szCs w:val="28"/>
        </w:rPr>
        <w:t>сточники</w:t>
      </w:r>
    </w:p>
    <w:p w:rsidR="00060822" w:rsidRPr="00E81FE2" w:rsidRDefault="00060822" w:rsidP="00E81F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81FE2">
        <w:rPr>
          <w:rFonts w:ascii="Times New Roman" w:hAnsi="Times New Roman" w:cs="Times New Roman"/>
          <w:sz w:val="28"/>
          <w:szCs w:val="28"/>
        </w:rPr>
        <w:t>Литературные источники:</w:t>
      </w:r>
    </w:p>
    <w:p w:rsidR="00F343AF" w:rsidRPr="00E81FE2" w:rsidRDefault="00F343AF" w:rsidP="00E81FE2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81FE2">
        <w:rPr>
          <w:rFonts w:ascii="Times New Roman" w:hAnsi="Times New Roman" w:cs="Times New Roman"/>
          <w:sz w:val="28"/>
          <w:szCs w:val="28"/>
        </w:rPr>
        <w:t>Маркина И.В. Современный урок химии. Технологии, приемы, разработки учебных занятий , 2008.- 288 с.</w:t>
      </w:r>
    </w:p>
    <w:p w:rsidR="00060822" w:rsidRPr="00E81FE2" w:rsidRDefault="00060822" w:rsidP="00E81F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81FE2">
        <w:rPr>
          <w:rFonts w:ascii="Times New Roman" w:hAnsi="Times New Roman" w:cs="Times New Roman"/>
          <w:sz w:val="28"/>
          <w:szCs w:val="28"/>
        </w:rPr>
        <w:t>Интернет-ресурсы</w:t>
      </w:r>
      <w:r w:rsidR="00F0157B" w:rsidRPr="00E81FE2">
        <w:rPr>
          <w:rFonts w:ascii="Times New Roman" w:hAnsi="Times New Roman" w:cs="Times New Roman"/>
          <w:sz w:val="28"/>
          <w:szCs w:val="28"/>
        </w:rPr>
        <w:t>:</w:t>
      </w:r>
    </w:p>
    <w:p w:rsidR="00F343AF" w:rsidRPr="00E81FE2" w:rsidRDefault="00C030E4" w:rsidP="00E81FE2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F343AF" w:rsidRPr="00E81FE2">
          <w:rPr>
            <w:rStyle w:val="aa"/>
            <w:rFonts w:ascii="Times New Roman" w:hAnsi="Times New Roman" w:cs="Times New Roman"/>
            <w:sz w:val="28"/>
            <w:szCs w:val="28"/>
          </w:rPr>
          <w:t>https://diasel.ru/article/chto-takoe-okislyaemost-v-vode/</w:t>
        </w:r>
      </w:hyperlink>
    </w:p>
    <w:p w:rsidR="00F343AF" w:rsidRPr="00E81FE2" w:rsidRDefault="00C030E4" w:rsidP="00E81FE2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F343AF" w:rsidRPr="00E81FE2">
          <w:rPr>
            <w:rStyle w:val="aa"/>
            <w:rFonts w:ascii="Times New Roman" w:hAnsi="Times New Roman" w:cs="Times New Roman"/>
            <w:sz w:val="28"/>
            <w:szCs w:val="28"/>
          </w:rPr>
          <w:t>https://club-voshod.com/info/pohodnoe_info/dostoprimechatelnosti/abhaziya/ozero_rica/</w:t>
        </w:r>
      </w:hyperlink>
    </w:p>
    <w:p w:rsidR="00F343AF" w:rsidRPr="00E81FE2" w:rsidRDefault="00C030E4" w:rsidP="00E81FE2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F343AF" w:rsidRPr="00E81FE2">
          <w:rPr>
            <w:rStyle w:val="aa"/>
            <w:rFonts w:ascii="Times New Roman" w:hAnsi="Times New Roman" w:cs="Times New Roman"/>
            <w:sz w:val="28"/>
            <w:szCs w:val="28"/>
          </w:rPr>
          <w:t>https://www.12sanepid.ru/press/publications/5438.html</w:t>
        </w:r>
      </w:hyperlink>
    </w:p>
    <w:p w:rsidR="00F343AF" w:rsidRPr="00E81FE2" w:rsidRDefault="00C030E4" w:rsidP="00E81FE2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C94AAA" w:rsidRPr="00E81FE2">
          <w:rPr>
            <w:rStyle w:val="aa"/>
            <w:rFonts w:ascii="Times New Roman" w:hAnsi="Times New Roman" w:cs="Times New Roman"/>
            <w:sz w:val="28"/>
            <w:szCs w:val="28"/>
          </w:rPr>
          <w:t>https://stroy-podskazka.ru/analiz-vody/himicheskij/</w:t>
        </w:r>
      </w:hyperlink>
    </w:p>
    <w:p w:rsidR="00C94AAA" w:rsidRPr="00E81FE2" w:rsidRDefault="00C94AAA" w:rsidP="00E81FE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E4EA4" w:rsidRDefault="002E4EA4" w:rsidP="002E4EA4">
      <w:pPr>
        <w:rPr>
          <w:rFonts w:ascii="Times New Roman" w:hAnsi="Times New Roman" w:cs="Times New Roman"/>
          <w:b/>
          <w:sz w:val="24"/>
          <w:szCs w:val="24"/>
        </w:rPr>
      </w:pPr>
    </w:p>
    <w:p w:rsidR="00B77D80" w:rsidRDefault="00B77D80" w:rsidP="005E1175">
      <w:pPr>
        <w:rPr>
          <w:rFonts w:ascii="Times New Roman" w:hAnsi="Times New Roman" w:cs="Times New Roman"/>
          <w:b/>
          <w:sz w:val="24"/>
          <w:szCs w:val="24"/>
        </w:rPr>
      </w:pPr>
    </w:p>
    <w:p w:rsidR="00B77D80" w:rsidRDefault="00B77D80" w:rsidP="005E1175">
      <w:pPr>
        <w:rPr>
          <w:rFonts w:ascii="Times New Roman" w:hAnsi="Times New Roman" w:cs="Times New Roman"/>
          <w:b/>
          <w:sz w:val="24"/>
          <w:szCs w:val="24"/>
        </w:rPr>
      </w:pPr>
    </w:p>
    <w:p w:rsidR="00B77D80" w:rsidRDefault="00B77D80" w:rsidP="005E1175">
      <w:pPr>
        <w:rPr>
          <w:rFonts w:ascii="Times New Roman" w:hAnsi="Times New Roman" w:cs="Times New Roman"/>
          <w:b/>
          <w:sz w:val="24"/>
          <w:szCs w:val="24"/>
        </w:rPr>
      </w:pPr>
    </w:p>
    <w:p w:rsidR="00B77D80" w:rsidRDefault="00B77D80" w:rsidP="005E1175">
      <w:pPr>
        <w:rPr>
          <w:rFonts w:ascii="Times New Roman" w:hAnsi="Times New Roman" w:cs="Times New Roman"/>
          <w:b/>
          <w:sz w:val="24"/>
          <w:szCs w:val="24"/>
        </w:rPr>
      </w:pPr>
    </w:p>
    <w:p w:rsidR="00B77D80" w:rsidRDefault="00B77D80" w:rsidP="005E1175">
      <w:pPr>
        <w:rPr>
          <w:rFonts w:ascii="Times New Roman" w:hAnsi="Times New Roman" w:cs="Times New Roman"/>
          <w:b/>
          <w:sz w:val="24"/>
          <w:szCs w:val="24"/>
        </w:rPr>
      </w:pPr>
    </w:p>
    <w:p w:rsidR="00B77D80" w:rsidRDefault="00B77D80" w:rsidP="005E1175">
      <w:pPr>
        <w:rPr>
          <w:rFonts w:ascii="Times New Roman" w:hAnsi="Times New Roman" w:cs="Times New Roman"/>
          <w:b/>
          <w:sz w:val="24"/>
          <w:szCs w:val="24"/>
        </w:rPr>
      </w:pPr>
    </w:p>
    <w:p w:rsidR="00B77D80" w:rsidRDefault="00B77D80" w:rsidP="005E1175">
      <w:pPr>
        <w:rPr>
          <w:rFonts w:ascii="Times New Roman" w:hAnsi="Times New Roman" w:cs="Times New Roman"/>
          <w:b/>
          <w:sz w:val="24"/>
          <w:szCs w:val="24"/>
        </w:rPr>
      </w:pPr>
    </w:p>
    <w:p w:rsidR="00B77D80" w:rsidRDefault="00B77D80" w:rsidP="005E1175">
      <w:pPr>
        <w:rPr>
          <w:rFonts w:ascii="Times New Roman" w:hAnsi="Times New Roman" w:cs="Times New Roman"/>
          <w:b/>
          <w:sz w:val="24"/>
          <w:szCs w:val="24"/>
        </w:rPr>
      </w:pPr>
    </w:p>
    <w:p w:rsidR="00B77D80" w:rsidRDefault="00B77D80" w:rsidP="005E1175">
      <w:pPr>
        <w:rPr>
          <w:rFonts w:ascii="Times New Roman" w:hAnsi="Times New Roman" w:cs="Times New Roman"/>
          <w:b/>
          <w:sz w:val="24"/>
          <w:szCs w:val="24"/>
        </w:rPr>
      </w:pPr>
    </w:p>
    <w:p w:rsidR="00B77D80" w:rsidRDefault="00B77D80" w:rsidP="005E1175">
      <w:pPr>
        <w:rPr>
          <w:rFonts w:ascii="Times New Roman" w:hAnsi="Times New Roman" w:cs="Times New Roman"/>
          <w:b/>
          <w:sz w:val="24"/>
          <w:szCs w:val="24"/>
        </w:rPr>
      </w:pPr>
    </w:p>
    <w:p w:rsidR="00B77D80" w:rsidRDefault="00B77D80" w:rsidP="005E1175">
      <w:pPr>
        <w:rPr>
          <w:rFonts w:ascii="Times New Roman" w:hAnsi="Times New Roman" w:cs="Times New Roman"/>
          <w:b/>
          <w:sz w:val="24"/>
          <w:szCs w:val="24"/>
        </w:rPr>
      </w:pPr>
    </w:p>
    <w:p w:rsidR="00B77D80" w:rsidRDefault="00B77D80" w:rsidP="005E1175">
      <w:pPr>
        <w:rPr>
          <w:rFonts w:ascii="Times New Roman" w:hAnsi="Times New Roman" w:cs="Times New Roman"/>
          <w:b/>
          <w:sz w:val="24"/>
          <w:szCs w:val="24"/>
        </w:rPr>
      </w:pPr>
    </w:p>
    <w:p w:rsidR="00B77D80" w:rsidRDefault="00B77D80" w:rsidP="005E1175">
      <w:pPr>
        <w:rPr>
          <w:rFonts w:ascii="Times New Roman" w:hAnsi="Times New Roman" w:cs="Times New Roman"/>
          <w:b/>
          <w:sz w:val="24"/>
          <w:szCs w:val="24"/>
        </w:rPr>
      </w:pPr>
    </w:p>
    <w:p w:rsidR="00B77D80" w:rsidRDefault="00B77D80" w:rsidP="005E1175">
      <w:pPr>
        <w:rPr>
          <w:rFonts w:ascii="Times New Roman" w:hAnsi="Times New Roman" w:cs="Times New Roman"/>
          <w:b/>
          <w:sz w:val="24"/>
          <w:szCs w:val="24"/>
        </w:rPr>
      </w:pPr>
    </w:p>
    <w:p w:rsidR="00B77D80" w:rsidRDefault="00B77D80" w:rsidP="005E1175">
      <w:pPr>
        <w:rPr>
          <w:rFonts w:ascii="Times New Roman" w:hAnsi="Times New Roman" w:cs="Times New Roman"/>
          <w:b/>
          <w:sz w:val="24"/>
          <w:szCs w:val="24"/>
        </w:rPr>
      </w:pPr>
    </w:p>
    <w:p w:rsidR="00B77D80" w:rsidRDefault="00B77D80" w:rsidP="005E1175">
      <w:pPr>
        <w:rPr>
          <w:rFonts w:ascii="Times New Roman" w:hAnsi="Times New Roman" w:cs="Times New Roman"/>
          <w:b/>
          <w:sz w:val="24"/>
          <w:szCs w:val="24"/>
        </w:rPr>
      </w:pPr>
    </w:p>
    <w:p w:rsidR="00C94AAA" w:rsidRDefault="00C94AAA" w:rsidP="005E1175">
      <w:pPr>
        <w:rPr>
          <w:rFonts w:ascii="Times New Roman" w:hAnsi="Times New Roman" w:cs="Times New Roman"/>
          <w:b/>
          <w:sz w:val="24"/>
          <w:szCs w:val="24"/>
        </w:rPr>
      </w:pPr>
    </w:p>
    <w:p w:rsidR="00C94AAA" w:rsidRDefault="00C94AAA" w:rsidP="005E1175">
      <w:pPr>
        <w:rPr>
          <w:rFonts w:ascii="Times New Roman" w:hAnsi="Times New Roman" w:cs="Times New Roman"/>
          <w:b/>
          <w:sz w:val="24"/>
          <w:szCs w:val="24"/>
        </w:rPr>
      </w:pPr>
    </w:p>
    <w:p w:rsidR="00C94AAA" w:rsidRDefault="00C94AAA" w:rsidP="005E1175">
      <w:pPr>
        <w:rPr>
          <w:rFonts w:ascii="Times New Roman" w:hAnsi="Times New Roman" w:cs="Times New Roman"/>
          <w:b/>
          <w:sz w:val="24"/>
          <w:szCs w:val="24"/>
        </w:rPr>
      </w:pPr>
    </w:p>
    <w:p w:rsidR="00C94AAA" w:rsidRDefault="00C94AAA" w:rsidP="005E1175">
      <w:pPr>
        <w:rPr>
          <w:rFonts w:ascii="Times New Roman" w:hAnsi="Times New Roman" w:cs="Times New Roman"/>
          <w:b/>
          <w:sz w:val="24"/>
          <w:szCs w:val="24"/>
        </w:rPr>
      </w:pPr>
    </w:p>
    <w:p w:rsidR="00C94AAA" w:rsidRPr="00C94AAA" w:rsidRDefault="00C94AAA" w:rsidP="005E1175">
      <w:pPr>
        <w:rPr>
          <w:rFonts w:ascii="Times New Roman" w:hAnsi="Times New Roman" w:cs="Times New Roman"/>
          <w:b/>
          <w:sz w:val="28"/>
          <w:szCs w:val="28"/>
        </w:rPr>
      </w:pPr>
    </w:p>
    <w:p w:rsidR="00B77D80" w:rsidRDefault="00B77D80" w:rsidP="005E1175">
      <w:pPr>
        <w:rPr>
          <w:rFonts w:ascii="Times New Roman" w:hAnsi="Times New Roman" w:cs="Times New Roman"/>
          <w:b/>
          <w:sz w:val="24"/>
          <w:szCs w:val="24"/>
        </w:rPr>
      </w:pPr>
    </w:p>
    <w:p w:rsidR="00B77D80" w:rsidRPr="00B77D80" w:rsidRDefault="00B77D80" w:rsidP="00B77D80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B77D8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116122">
        <w:rPr>
          <w:rFonts w:ascii="Times New Roman" w:eastAsia="Times New Roman" w:hAnsi="Times New Roman" w:cs="Times New Roman"/>
          <w:bCs/>
          <w:i/>
          <w:sz w:val="24"/>
          <w:szCs w:val="24"/>
        </w:rPr>
        <w:t>Приложение 1</w:t>
      </w:r>
    </w:p>
    <w:p w:rsidR="00B77D80" w:rsidRPr="00B77D80" w:rsidRDefault="00B77D80" w:rsidP="00B77D80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77D80"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по определению характера запаха</w:t>
      </w:r>
    </w:p>
    <w:tbl>
      <w:tblPr>
        <w:tblOverlap w:val="never"/>
        <w:tblW w:w="9923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96"/>
        <w:gridCol w:w="6187"/>
        <w:gridCol w:w="1840"/>
      </w:tblGrid>
      <w:tr w:rsidR="00B77D80" w:rsidRPr="00B77D80" w:rsidTr="00300C7F">
        <w:trPr>
          <w:trHeight w:hRule="exact" w:val="911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7D80" w:rsidRPr="00B77D80" w:rsidRDefault="00B77D80" w:rsidP="00B77D8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D8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Интенсивность</w:t>
            </w:r>
          </w:p>
          <w:p w:rsidR="00B77D80" w:rsidRPr="00B77D80" w:rsidRDefault="00B77D80" w:rsidP="00B77D8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D8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запаха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7D80" w:rsidRPr="00B77D80" w:rsidRDefault="00B77D80" w:rsidP="00B77D8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D8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Характер проявления запаха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7D80" w:rsidRPr="00B77D80" w:rsidRDefault="00B77D80" w:rsidP="00B77D8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D8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Оценка</w:t>
            </w:r>
          </w:p>
          <w:p w:rsidR="00B77D80" w:rsidRPr="00B77D80" w:rsidRDefault="00B77D80" w:rsidP="00B77D8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D8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интенсивности</w:t>
            </w:r>
          </w:p>
          <w:p w:rsidR="00B77D80" w:rsidRPr="00B77D80" w:rsidRDefault="00B77D80" w:rsidP="00B77D8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D8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запаха</w:t>
            </w:r>
          </w:p>
        </w:tc>
      </w:tr>
      <w:tr w:rsidR="00B77D80" w:rsidRPr="00B77D80" w:rsidTr="00300C7F">
        <w:trPr>
          <w:trHeight w:hRule="exact" w:val="288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7D80" w:rsidRPr="00B77D80" w:rsidRDefault="00B77D80" w:rsidP="00B77D8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D8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Нет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7D80" w:rsidRPr="00B77D80" w:rsidRDefault="00B77D80" w:rsidP="00B77D8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D8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Запах не ощущается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7D80" w:rsidRPr="00B77D80" w:rsidRDefault="00B77D80" w:rsidP="00B77D8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D8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0</w:t>
            </w:r>
          </w:p>
        </w:tc>
      </w:tr>
      <w:tr w:rsidR="00B77D80" w:rsidRPr="00B77D80" w:rsidTr="00300C7F">
        <w:trPr>
          <w:trHeight w:hRule="exact" w:val="741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7D80" w:rsidRPr="00B77D80" w:rsidRDefault="00B77D80" w:rsidP="00B77D8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D8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Очень слабая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7D80" w:rsidRPr="00B77D80" w:rsidRDefault="00B77D80" w:rsidP="00B77D8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D8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Запах сразу не ощущается, но обнаруживается при тщательном исследовании (при нагревании воды).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7D80" w:rsidRPr="00B77D80" w:rsidRDefault="00B77D80" w:rsidP="00B77D8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D8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B77D80" w:rsidRPr="00B77D80" w:rsidTr="00300C7F">
        <w:trPr>
          <w:trHeight w:hRule="exact" w:val="425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7D80" w:rsidRPr="00B77D80" w:rsidRDefault="00B77D80" w:rsidP="00B77D8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D8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Слабая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7D80" w:rsidRPr="00B77D80" w:rsidRDefault="00B77D80" w:rsidP="00B77D8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D8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Запах замечается, если обратить на это внимание.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7D80" w:rsidRPr="00B77D80" w:rsidRDefault="00B77D80" w:rsidP="00B77D8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D8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</w:tr>
      <w:tr w:rsidR="00B77D80" w:rsidRPr="00B77D80" w:rsidTr="00300C7F">
        <w:trPr>
          <w:trHeight w:hRule="exact" w:val="715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7D80" w:rsidRPr="00B77D80" w:rsidRDefault="00B77D80" w:rsidP="00B77D8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D8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Заметная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7D80" w:rsidRPr="00B77D80" w:rsidRDefault="00B77D80" w:rsidP="00B77D8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D8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Запах легко замечается и вызывает неодобрительный отзыв о воде.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7D80" w:rsidRPr="00B77D80" w:rsidRDefault="00B77D80" w:rsidP="00B77D8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D8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</w:tr>
      <w:tr w:rsidR="00B77D80" w:rsidRPr="00B77D80" w:rsidTr="00300C7F">
        <w:trPr>
          <w:trHeight w:hRule="exact" w:val="697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7D80" w:rsidRPr="00B77D80" w:rsidRDefault="00B77D80" w:rsidP="00B77D8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D8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Отчетливая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7D80" w:rsidRPr="00B77D80" w:rsidRDefault="00B77D80" w:rsidP="00B77D8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D8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Запах обращает на себя внимание и заставляет воздержаться от питья.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7D80" w:rsidRPr="00B77D80" w:rsidRDefault="00B77D80" w:rsidP="00B77D8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D8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</w:tr>
      <w:tr w:rsidR="00B77D80" w:rsidRPr="00B77D80" w:rsidTr="00300C7F">
        <w:trPr>
          <w:trHeight w:hRule="exact" w:val="590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7D80" w:rsidRPr="00B77D80" w:rsidRDefault="00B77D80" w:rsidP="00B77D8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D8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Очень сильная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7D80" w:rsidRPr="00B77D80" w:rsidRDefault="00B77D80" w:rsidP="00B77D8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D8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Запах настолько сильный, что делает воду непригодной к употреблению.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7D80" w:rsidRPr="00B77D80" w:rsidRDefault="00B77D80" w:rsidP="00B77D8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D8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</w:tr>
    </w:tbl>
    <w:p w:rsidR="00B77D80" w:rsidRPr="00B77D80" w:rsidRDefault="00B77D80" w:rsidP="00B77D8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B77D80" w:rsidRPr="00116122" w:rsidRDefault="00B77D80" w:rsidP="00116122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eastAsia="Calibri" w:hAnsi="Times New Roman" w:cs="Times New Roman"/>
          <w:i/>
          <w:sz w:val="24"/>
          <w:szCs w:val="24"/>
        </w:rPr>
      </w:pPr>
      <w:r w:rsidRPr="00B77D80">
        <w:rPr>
          <w:rFonts w:ascii="Times New Roman" w:eastAsia="Calibri" w:hAnsi="Times New Roman" w:cs="Times New Roman"/>
          <w:sz w:val="24"/>
          <w:szCs w:val="24"/>
        </w:rPr>
        <w:tab/>
      </w:r>
      <w:r w:rsidRPr="00B77D80">
        <w:rPr>
          <w:rFonts w:ascii="Times New Roman" w:eastAsia="Calibri" w:hAnsi="Times New Roman" w:cs="Times New Roman"/>
          <w:sz w:val="24"/>
          <w:szCs w:val="24"/>
        </w:rPr>
        <w:tab/>
      </w:r>
      <w:r w:rsidRPr="00B77D80">
        <w:rPr>
          <w:rFonts w:ascii="Times New Roman" w:eastAsia="Calibri" w:hAnsi="Times New Roman" w:cs="Times New Roman"/>
          <w:sz w:val="24"/>
          <w:szCs w:val="24"/>
        </w:rPr>
        <w:tab/>
      </w:r>
      <w:r w:rsidRPr="00B77D80">
        <w:rPr>
          <w:rFonts w:ascii="Times New Roman" w:eastAsia="Calibri" w:hAnsi="Times New Roman" w:cs="Times New Roman"/>
          <w:sz w:val="24"/>
          <w:szCs w:val="24"/>
        </w:rPr>
        <w:tab/>
      </w:r>
      <w:r w:rsidRPr="00B77D80">
        <w:rPr>
          <w:rFonts w:ascii="Times New Roman" w:eastAsia="Calibri" w:hAnsi="Times New Roman" w:cs="Times New Roman"/>
          <w:sz w:val="24"/>
          <w:szCs w:val="24"/>
        </w:rPr>
        <w:tab/>
      </w:r>
      <w:r w:rsidRPr="00B77D80">
        <w:rPr>
          <w:rFonts w:ascii="Times New Roman" w:eastAsia="Calibri" w:hAnsi="Times New Roman" w:cs="Times New Roman"/>
          <w:sz w:val="24"/>
          <w:szCs w:val="24"/>
        </w:rPr>
        <w:tab/>
      </w:r>
      <w:r w:rsidRPr="00B77D80">
        <w:rPr>
          <w:rFonts w:ascii="Times New Roman" w:eastAsia="Calibri" w:hAnsi="Times New Roman" w:cs="Times New Roman"/>
          <w:sz w:val="24"/>
          <w:szCs w:val="24"/>
        </w:rPr>
        <w:tab/>
      </w:r>
      <w:r w:rsidRPr="00B77D80">
        <w:rPr>
          <w:rFonts w:ascii="Times New Roman" w:eastAsia="Calibri" w:hAnsi="Times New Roman" w:cs="Times New Roman"/>
          <w:sz w:val="24"/>
          <w:szCs w:val="24"/>
        </w:rPr>
        <w:tab/>
      </w:r>
      <w:r w:rsidRPr="00B77D80">
        <w:rPr>
          <w:rFonts w:ascii="Times New Roman" w:eastAsia="Calibri" w:hAnsi="Times New Roman" w:cs="Times New Roman"/>
          <w:sz w:val="24"/>
          <w:szCs w:val="24"/>
        </w:rPr>
        <w:tab/>
      </w:r>
      <w:r w:rsidRPr="00B77D80">
        <w:rPr>
          <w:rFonts w:ascii="Times New Roman" w:eastAsia="Calibri" w:hAnsi="Times New Roman" w:cs="Times New Roman"/>
          <w:sz w:val="24"/>
          <w:szCs w:val="24"/>
        </w:rPr>
        <w:tab/>
      </w:r>
      <w:r w:rsidRPr="00B77D80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  </w:t>
      </w:r>
      <w:r w:rsidR="00116122">
        <w:rPr>
          <w:rFonts w:ascii="Times New Roman" w:eastAsia="Calibri" w:hAnsi="Times New Roman" w:cs="Times New Roman"/>
          <w:i/>
          <w:sz w:val="24"/>
          <w:szCs w:val="24"/>
        </w:rPr>
        <w:t>Приложение 2</w:t>
      </w:r>
    </w:p>
    <w:p w:rsidR="00B77D80" w:rsidRPr="00B77D80" w:rsidRDefault="00B77D80" w:rsidP="00B77D80">
      <w:pPr>
        <w:widowControl w:val="0"/>
        <w:tabs>
          <w:tab w:val="left" w:pos="518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77D80">
        <w:rPr>
          <w:rFonts w:ascii="Times New Roman" w:eastAsia="Calibri" w:hAnsi="Times New Roman" w:cs="Times New Roman"/>
          <w:b/>
          <w:sz w:val="24"/>
          <w:szCs w:val="24"/>
        </w:rPr>
        <w:t>Таблица по определению цветности воды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79"/>
        <w:gridCol w:w="4536"/>
      </w:tblGrid>
      <w:tr w:rsidR="00B77D80" w:rsidRPr="00B77D80" w:rsidTr="00300C7F">
        <w:trPr>
          <w:trHeight w:hRule="exact" w:val="571"/>
          <w:jc w:val="center"/>
        </w:trPr>
        <w:tc>
          <w:tcPr>
            <w:tcW w:w="3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7D80" w:rsidRPr="00B77D80" w:rsidRDefault="00B77D80" w:rsidP="00B77D8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D8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Цветность воды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7D80" w:rsidRPr="00B77D80" w:rsidRDefault="00B77D80" w:rsidP="00B77D8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D8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Мутность воды</w:t>
            </w:r>
          </w:p>
        </w:tc>
      </w:tr>
      <w:tr w:rsidR="00B77D80" w:rsidRPr="00B77D80" w:rsidTr="00300C7F">
        <w:trPr>
          <w:trHeight w:hRule="exact" w:val="406"/>
          <w:jc w:val="center"/>
        </w:trPr>
        <w:tc>
          <w:tcPr>
            <w:tcW w:w="3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7D80" w:rsidRPr="00B77D80" w:rsidRDefault="00B77D80" w:rsidP="00B77D8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D8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Слабо-желтоватая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7D80" w:rsidRPr="00B77D80" w:rsidRDefault="00B77D80" w:rsidP="00B77D8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D8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Слабо опалесцирующая</w:t>
            </w:r>
          </w:p>
        </w:tc>
      </w:tr>
      <w:tr w:rsidR="00B77D80" w:rsidRPr="00B77D80" w:rsidTr="00300C7F">
        <w:trPr>
          <w:trHeight w:hRule="exact" w:val="425"/>
          <w:jc w:val="center"/>
        </w:trPr>
        <w:tc>
          <w:tcPr>
            <w:tcW w:w="3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7D80" w:rsidRPr="00B77D80" w:rsidRDefault="00B77D80" w:rsidP="00B77D8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D8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Светло-желтоватая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7D80" w:rsidRPr="00B77D80" w:rsidRDefault="00B77D80" w:rsidP="00B77D8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D8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Опалесцирующая</w:t>
            </w:r>
          </w:p>
        </w:tc>
      </w:tr>
      <w:tr w:rsidR="00B77D80" w:rsidRPr="00B77D80" w:rsidTr="00300C7F">
        <w:trPr>
          <w:trHeight w:hRule="exact" w:val="431"/>
          <w:jc w:val="center"/>
        </w:trPr>
        <w:tc>
          <w:tcPr>
            <w:tcW w:w="3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7D80" w:rsidRPr="00B77D80" w:rsidRDefault="00B77D80" w:rsidP="00B77D8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D8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Желтая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7D80" w:rsidRPr="00B77D80" w:rsidRDefault="00B77D80" w:rsidP="00B77D8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D8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Слабо мутная</w:t>
            </w:r>
          </w:p>
        </w:tc>
      </w:tr>
      <w:tr w:rsidR="00B77D80" w:rsidRPr="00B77D80" w:rsidTr="00300C7F">
        <w:trPr>
          <w:trHeight w:hRule="exact" w:val="424"/>
          <w:jc w:val="center"/>
        </w:trPr>
        <w:tc>
          <w:tcPr>
            <w:tcW w:w="3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7D80" w:rsidRPr="00B77D80" w:rsidRDefault="00B77D80" w:rsidP="00B77D8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D8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Интенсивно-желтая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7D80" w:rsidRPr="00B77D80" w:rsidRDefault="00B77D80" w:rsidP="00B77D8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D8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Мутная</w:t>
            </w:r>
          </w:p>
        </w:tc>
      </w:tr>
      <w:tr w:rsidR="00B77D80" w:rsidRPr="00B77D80" w:rsidTr="00300C7F">
        <w:trPr>
          <w:trHeight w:hRule="exact" w:val="430"/>
          <w:jc w:val="center"/>
        </w:trPr>
        <w:tc>
          <w:tcPr>
            <w:tcW w:w="3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7D80" w:rsidRPr="00B77D80" w:rsidRDefault="00B77D80" w:rsidP="00B77D8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D8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Коричневая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7D80" w:rsidRPr="00B77D80" w:rsidRDefault="00B77D80" w:rsidP="00B77D8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D8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Очень мутная</w:t>
            </w:r>
          </w:p>
        </w:tc>
      </w:tr>
      <w:tr w:rsidR="00B77D80" w:rsidRPr="00B77D80" w:rsidTr="00300C7F">
        <w:trPr>
          <w:trHeight w:hRule="exact" w:val="407"/>
          <w:jc w:val="center"/>
        </w:trPr>
        <w:tc>
          <w:tcPr>
            <w:tcW w:w="3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7D80" w:rsidRPr="00B77D80" w:rsidRDefault="00B77D80" w:rsidP="00B77D8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D8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Красно-коричневая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7D80" w:rsidRPr="00B77D80" w:rsidRDefault="00B77D80" w:rsidP="00B77D8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D8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Чрезвычайно мутная</w:t>
            </w:r>
          </w:p>
        </w:tc>
      </w:tr>
      <w:tr w:rsidR="00B77D80" w:rsidRPr="00B77D80" w:rsidTr="00300C7F">
        <w:trPr>
          <w:trHeight w:hRule="exact" w:val="312"/>
          <w:jc w:val="center"/>
        </w:trPr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7D80" w:rsidRPr="00B77D80" w:rsidRDefault="00B77D80" w:rsidP="00B77D8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D8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Другая (укажите какая)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7D80" w:rsidRPr="00B77D80" w:rsidRDefault="00B77D80" w:rsidP="00B77D8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B77D80" w:rsidRPr="00B77D80" w:rsidRDefault="00B77D80" w:rsidP="00B77D8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77D80" w:rsidRPr="00B77D80" w:rsidRDefault="00B77D80" w:rsidP="00B77D80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B77D80" w:rsidRDefault="00B77D80" w:rsidP="005E1175">
      <w:pPr>
        <w:rPr>
          <w:rFonts w:ascii="Times New Roman" w:hAnsi="Times New Roman" w:cs="Times New Roman"/>
          <w:b/>
          <w:sz w:val="24"/>
          <w:szCs w:val="24"/>
        </w:rPr>
      </w:pPr>
    </w:p>
    <w:p w:rsidR="00B77D80" w:rsidRDefault="00B77D80" w:rsidP="005E1175">
      <w:pPr>
        <w:rPr>
          <w:rFonts w:ascii="Times New Roman" w:hAnsi="Times New Roman" w:cs="Times New Roman"/>
          <w:b/>
          <w:sz w:val="24"/>
          <w:szCs w:val="24"/>
        </w:rPr>
      </w:pPr>
    </w:p>
    <w:p w:rsidR="00B77D80" w:rsidRDefault="00B77D80" w:rsidP="005E1175">
      <w:pPr>
        <w:rPr>
          <w:rFonts w:ascii="Times New Roman" w:hAnsi="Times New Roman" w:cs="Times New Roman"/>
          <w:b/>
          <w:sz w:val="24"/>
          <w:szCs w:val="24"/>
        </w:rPr>
      </w:pPr>
    </w:p>
    <w:p w:rsidR="00B77D80" w:rsidRDefault="00B77D80" w:rsidP="005E1175">
      <w:pPr>
        <w:rPr>
          <w:rFonts w:ascii="Times New Roman" w:hAnsi="Times New Roman" w:cs="Times New Roman"/>
          <w:b/>
          <w:sz w:val="24"/>
          <w:szCs w:val="24"/>
        </w:rPr>
      </w:pPr>
    </w:p>
    <w:p w:rsidR="00B77D80" w:rsidRDefault="00B77D80" w:rsidP="005E1175">
      <w:pPr>
        <w:rPr>
          <w:rFonts w:ascii="Times New Roman" w:hAnsi="Times New Roman" w:cs="Times New Roman"/>
          <w:b/>
          <w:sz w:val="24"/>
          <w:szCs w:val="24"/>
        </w:rPr>
      </w:pPr>
    </w:p>
    <w:p w:rsidR="00B77D80" w:rsidRDefault="00B77D80" w:rsidP="005E1175">
      <w:pPr>
        <w:rPr>
          <w:rFonts w:ascii="Times New Roman" w:hAnsi="Times New Roman" w:cs="Times New Roman"/>
          <w:b/>
          <w:sz w:val="24"/>
          <w:szCs w:val="24"/>
        </w:rPr>
      </w:pPr>
      <w:bookmarkStart w:id="28" w:name="_GoBack"/>
      <w:bookmarkEnd w:id="28"/>
    </w:p>
    <w:sectPr w:rsidR="00B77D80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30E4" w:rsidRDefault="00C030E4" w:rsidP="00257B39">
      <w:pPr>
        <w:spacing w:after="0" w:line="240" w:lineRule="auto"/>
      </w:pPr>
      <w:r>
        <w:separator/>
      </w:r>
    </w:p>
  </w:endnote>
  <w:endnote w:type="continuationSeparator" w:id="0">
    <w:p w:rsidR="00C030E4" w:rsidRDefault="00C030E4" w:rsidP="00257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90016908"/>
      <w:docPartObj>
        <w:docPartGallery w:val="Page Numbers (Bottom of Page)"/>
        <w:docPartUnique/>
      </w:docPartObj>
    </w:sdtPr>
    <w:sdtEndPr/>
    <w:sdtContent>
      <w:p w:rsidR="00257B39" w:rsidRDefault="00257B3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1FE2">
          <w:rPr>
            <w:noProof/>
          </w:rPr>
          <w:t>14</w:t>
        </w:r>
        <w:r>
          <w:fldChar w:fldCharType="end"/>
        </w:r>
      </w:p>
    </w:sdtContent>
  </w:sdt>
  <w:p w:rsidR="00257B39" w:rsidRDefault="00257B3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30E4" w:rsidRDefault="00C030E4" w:rsidP="00257B39">
      <w:pPr>
        <w:spacing w:after="0" w:line="240" w:lineRule="auto"/>
      </w:pPr>
      <w:r>
        <w:separator/>
      </w:r>
    </w:p>
  </w:footnote>
  <w:footnote w:type="continuationSeparator" w:id="0">
    <w:p w:rsidR="00C030E4" w:rsidRDefault="00C030E4" w:rsidP="00257B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C6743"/>
    <w:multiLevelType w:val="hybridMultilevel"/>
    <w:tmpl w:val="A9B03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0E3FCD"/>
    <w:multiLevelType w:val="hybridMultilevel"/>
    <w:tmpl w:val="D69A72DA"/>
    <w:lvl w:ilvl="0" w:tplc="94200A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CC19F1"/>
    <w:multiLevelType w:val="hybridMultilevel"/>
    <w:tmpl w:val="100AC2CE"/>
    <w:lvl w:ilvl="0" w:tplc="4196A7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9E0F0F"/>
    <w:multiLevelType w:val="multilevel"/>
    <w:tmpl w:val="DDD61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E544B3"/>
    <w:multiLevelType w:val="hybridMultilevel"/>
    <w:tmpl w:val="CC52F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3F2322"/>
    <w:multiLevelType w:val="multilevel"/>
    <w:tmpl w:val="71BCC43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479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66DC556A"/>
    <w:multiLevelType w:val="multilevel"/>
    <w:tmpl w:val="CE1201E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3F1"/>
    <w:rsid w:val="00012D31"/>
    <w:rsid w:val="00060822"/>
    <w:rsid w:val="000F7A51"/>
    <w:rsid w:val="00116122"/>
    <w:rsid w:val="001361F9"/>
    <w:rsid w:val="00175444"/>
    <w:rsid w:val="001D04FF"/>
    <w:rsid w:val="00257B39"/>
    <w:rsid w:val="002C18B3"/>
    <w:rsid w:val="002E4EA4"/>
    <w:rsid w:val="00304AD5"/>
    <w:rsid w:val="00321CE7"/>
    <w:rsid w:val="0034672F"/>
    <w:rsid w:val="00371C7F"/>
    <w:rsid w:val="003B38C8"/>
    <w:rsid w:val="003C387E"/>
    <w:rsid w:val="00412A55"/>
    <w:rsid w:val="004135D8"/>
    <w:rsid w:val="004975E0"/>
    <w:rsid w:val="004F6E9E"/>
    <w:rsid w:val="00512B14"/>
    <w:rsid w:val="00527451"/>
    <w:rsid w:val="005B59CB"/>
    <w:rsid w:val="005C298B"/>
    <w:rsid w:val="005D1730"/>
    <w:rsid w:val="005E1175"/>
    <w:rsid w:val="005E7F4F"/>
    <w:rsid w:val="005F277E"/>
    <w:rsid w:val="0068218E"/>
    <w:rsid w:val="006B2960"/>
    <w:rsid w:val="00756CB5"/>
    <w:rsid w:val="007755B6"/>
    <w:rsid w:val="00787C28"/>
    <w:rsid w:val="007C4249"/>
    <w:rsid w:val="007F07D2"/>
    <w:rsid w:val="008078A0"/>
    <w:rsid w:val="008248FC"/>
    <w:rsid w:val="009546CD"/>
    <w:rsid w:val="009550F2"/>
    <w:rsid w:val="00A60604"/>
    <w:rsid w:val="00AA45E2"/>
    <w:rsid w:val="00B21D00"/>
    <w:rsid w:val="00B3615B"/>
    <w:rsid w:val="00B403F1"/>
    <w:rsid w:val="00B77D80"/>
    <w:rsid w:val="00BA0682"/>
    <w:rsid w:val="00BB6262"/>
    <w:rsid w:val="00BF1307"/>
    <w:rsid w:val="00C030E4"/>
    <w:rsid w:val="00C94AAA"/>
    <w:rsid w:val="00CF6DBB"/>
    <w:rsid w:val="00D47BED"/>
    <w:rsid w:val="00D52FEB"/>
    <w:rsid w:val="00DF5A72"/>
    <w:rsid w:val="00E56B55"/>
    <w:rsid w:val="00E75A31"/>
    <w:rsid w:val="00E81FE2"/>
    <w:rsid w:val="00EB5073"/>
    <w:rsid w:val="00F0157B"/>
    <w:rsid w:val="00F26F5C"/>
    <w:rsid w:val="00F343AF"/>
    <w:rsid w:val="00FA41B5"/>
    <w:rsid w:val="00FB7779"/>
    <w:rsid w:val="00FE6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882DB"/>
  <w15:chartTrackingRefBased/>
  <w15:docId w15:val="{F5EA73B9-EC37-4E3A-ADA4-E94E27FAB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07D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04A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B77D8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table" w:styleId="a5">
    <w:name w:val="Table Grid"/>
    <w:basedOn w:val="a1"/>
    <w:uiPriority w:val="39"/>
    <w:rsid w:val="000F7A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57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57B39"/>
  </w:style>
  <w:style w:type="paragraph" w:styleId="a8">
    <w:name w:val="footer"/>
    <w:basedOn w:val="a"/>
    <w:link w:val="a9"/>
    <w:uiPriority w:val="99"/>
    <w:unhideWhenUsed/>
    <w:rsid w:val="00257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7B39"/>
  </w:style>
  <w:style w:type="character" w:styleId="aa">
    <w:name w:val="Hyperlink"/>
    <w:basedOn w:val="a0"/>
    <w:uiPriority w:val="99"/>
    <w:unhideWhenUsed/>
    <w:rsid w:val="00F343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0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www.12sanepid.ru/press/publications/5438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club-voshod.com/info/pohodnoe_info/dostoprimechatelnosti/abhaziya/ozero_ric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s://diasel.ru/article/chto-takoe-okislyaemost-v-vod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stroy-podskazka.ru/analiz-vody/himicheskij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A18A5A-98FB-4A79-B2C8-8499EFEE7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1</Pages>
  <Words>2744</Words>
  <Characters>15647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30</cp:revision>
  <dcterms:created xsi:type="dcterms:W3CDTF">2024-02-26T01:54:00Z</dcterms:created>
  <dcterms:modified xsi:type="dcterms:W3CDTF">2024-12-11T07:42:00Z</dcterms:modified>
</cp:coreProperties>
</file>